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605D59" w:rsidRPr="00605D59" w14:paraId="233DE51A" w14:textId="77777777" w:rsidTr="00211652">
        <w:trPr>
          <w:trHeight w:val="851"/>
        </w:trPr>
        <w:tc>
          <w:tcPr>
            <w:tcW w:w="6946" w:type="dxa"/>
            <w:gridSpan w:val="3"/>
            <w:hideMark/>
          </w:tcPr>
          <w:p w14:paraId="08101906" w14:textId="77777777" w:rsidR="00605D59" w:rsidRPr="00605D59" w:rsidRDefault="00605D59" w:rsidP="00605D59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6C9CAC7B" w14:textId="77777777" w:rsidR="00605D59" w:rsidRPr="00605D59" w:rsidRDefault="00605D59" w:rsidP="00605D59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5191D874" w14:textId="77777777" w:rsidR="00605D59" w:rsidRPr="00605D59" w:rsidRDefault="00605D59" w:rsidP="00605D5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6329B806" w14:textId="77777777" w:rsidR="00605D59" w:rsidRPr="00605D59" w:rsidRDefault="00605D59" w:rsidP="00605D59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5285AEDF" w14:textId="77777777" w:rsidR="00605D59" w:rsidRPr="00605D59" w:rsidRDefault="00605D59" w:rsidP="00605D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6D92820B" w14:textId="77777777" w:rsidR="00605D59" w:rsidRPr="00605D59" w:rsidRDefault="00605D59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2893C274" w14:textId="77777777" w:rsidR="00605D59" w:rsidRPr="00605D59" w:rsidRDefault="00605D59" w:rsidP="00605D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797A9B1" w14:textId="6AD76F5D" w:rsidR="00605D59" w:rsidRPr="00605D59" w:rsidRDefault="00CF637F" w:rsidP="00605D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20.</w:t>
            </w:r>
          </w:p>
          <w:p w14:paraId="2055C511" w14:textId="77777777" w:rsidR="00605D59" w:rsidRPr="00605D59" w:rsidRDefault="00605D59" w:rsidP="00605D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14:paraId="1575E7E2" w14:textId="77777777" w:rsidR="00605D59" w:rsidRPr="00605D59" w:rsidRDefault="00605D59" w:rsidP="00605D59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674D803F" w14:textId="77777777" w:rsidR="00605D59" w:rsidRPr="00605D59" w:rsidRDefault="00605D59" w:rsidP="00605D59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05D59" w:rsidRPr="00605D59" w14:paraId="3B5D0C1C" w14:textId="77777777" w:rsidTr="002116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88AE5B9" w14:textId="77777777" w:rsidR="00605D59" w:rsidRPr="00605D59" w:rsidRDefault="00374088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</w:t>
            </w:r>
            <w:r w:rsidR="002B5A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16617</w:t>
            </w:r>
            <w:r w:rsidR="00605D59"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C73D1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14:paraId="239BA46E" w14:textId="77777777" w:rsidR="00605D59" w:rsidRPr="00605D59" w:rsidRDefault="00605D59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FFC89C" w14:textId="77777777" w:rsidR="00605D59" w:rsidRPr="00605D59" w:rsidRDefault="00374088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C260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június hó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12</w:t>
            </w:r>
            <w:r w:rsidR="00605D59"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03BFC871" w14:textId="77777777" w:rsidR="00605D59" w:rsidRPr="00605D59" w:rsidRDefault="00605D59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6F793A44" w14:textId="77777777" w:rsidR="00605D59" w:rsidRPr="00605D59" w:rsidRDefault="00605D59" w:rsidP="00605D5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D2AC8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EF9AC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605D59" w:rsidRPr="00605D59" w14:paraId="778561D0" w14:textId="77777777" w:rsidTr="002116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A652BA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0B17E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5F56F" w14:textId="77777777" w:rsidR="00605D59" w:rsidRPr="00605D59" w:rsidRDefault="00605D59" w:rsidP="00605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605D59" w:rsidRPr="00605D59" w14:paraId="566B4057" w14:textId="77777777" w:rsidTr="002116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065522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CDAD6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40348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C260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</w:p>
          <w:p w14:paraId="0EDEBC33" w14:textId="77777777" w:rsid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="00C260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Mezőgazdasági és Környezetvédelmi Bizottság</w:t>
            </w:r>
            <w:r w:rsidR="00C260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</w:p>
          <w:p w14:paraId="11E6983E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Jogi, Igazgatási és Ügyrendi Bizottság</w:t>
            </w:r>
          </w:p>
        </w:tc>
      </w:tr>
      <w:tr w:rsidR="00605D59" w:rsidRPr="00605D59" w14:paraId="234C5D7E" w14:textId="77777777" w:rsidTr="002116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901DD3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507CA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885A9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605D59" w:rsidRPr="00605D59" w14:paraId="6D81DD6E" w14:textId="77777777" w:rsidTr="002116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B6DFC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733C4" w14:textId="77777777" w:rsidR="00605D59" w:rsidRPr="00605D59" w:rsidRDefault="00605D59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9AA2B" w14:textId="60A5007F" w:rsidR="00605D59" w:rsidRPr="00605D59" w:rsidRDefault="004D112D" w:rsidP="00605D5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05D59"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  <w:r w:rsidR="001A12E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(vagylagos)</w:t>
            </w:r>
          </w:p>
        </w:tc>
      </w:tr>
    </w:tbl>
    <w:p w14:paraId="2A18AC70" w14:textId="77777777" w:rsidR="00605D59" w:rsidRPr="00605D59" w:rsidRDefault="00605D59" w:rsidP="00605D59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0F9C18AF" w14:textId="77777777" w:rsidR="007F7234" w:rsidRPr="009C1070" w:rsidRDefault="00605D59" w:rsidP="0004438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F7234" w:rsidRPr="009C1070">
        <w:rPr>
          <w:rFonts w:ascii="Times New Roman" w:eastAsia="Calibri" w:hAnsi="Times New Roman" w:cs="Times New Roman"/>
          <w:b/>
          <w:sz w:val="24"/>
          <w:szCs w:val="24"/>
        </w:rPr>
        <w:t>LŐTERJESZTÉS</w:t>
      </w:r>
    </w:p>
    <w:p w14:paraId="726BBCCD" w14:textId="77777777" w:rsidR="007F7234" w:rsidRPr="009C1070" w:rsidRDefault="00941E77" w:rsidP="005165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 6819/1</w:t>
      </w:r>
      <w:r w:rsidR="00C260B0">
        <w:rPr>
          <w:rFonts w:ascii="Times New Roman" w:eastAsia="Calibri" w:hAnsi="Times New Roman" w:cs="Times New Roman"/>
          <w:b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és </w:t>
      </w:r>
      <w:r w:rsidR="000E3CF1">
        <w:rPr>
          <w:rFonts w:ascii="Times New Roman" w:eastAsia="Calibri" w:hAnsi="Times New Roman" w:cs="Times New Roman"/>
          <w:b/>
          <w:sz w:val="24"/>
          <w:szCs w:val="24"/>
        </w:rPr>
        <w:t xml:space="preserve">a </w:t>
      </w:r>
      <w:r>
        <w:rPr>
          <w:rFonts w:ascii="Times New Roman" w:eastAsia="Calibri" w:hAnsi="Times New Roman" w:cs="Times New Roman"/>
          <w:b/>
          <w:sz w:val="24"/>
          <w:szCs w:val="24"/>
        </w:rPr>
        <w:t>6819/8</w:t>
      </w:r>
      <w:r w:rsidR="00C260B0">
        <w:rPr>
          <w:rFonts w:ascii="Times New Roman" w:eastAsia="Calibri" w:hAnsi="Times New Roman" w:cs="Times New Roman"/>
          <w:b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hrsz</w:t>
      </w:r>
      <w:r w:rsidR="00C260B0">
        <w:rPr>
          <w:rFonts w:ascii="Times New Roman" w:eastAsia="Calibri" w:hAnsi="Times New Roman" w:cs="Times New Roman"/>
          <w:b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sz w:val="24"/>
          <w:szCs w:val="24"/>
        </w:rPr>
        <w:t>-ú ingatlanokat érintő kérelemről</w:t>
      </w:r>
    </w:p>
    <w:p w14:paraId="2A36EC66" w14:textId="77777777" w:rsidR="00A92ECD" w:rsidRPr="009C1070" w:rsidRDefault="00A92ECD" w:rsidP="0004438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817DC80" w14:textId="77777777" w:rsidR="007F7234" w:rsidRPr="009C1070" w:rsidRDefault="007F7234" w:rsidP="005165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14:paraId="6672CD00" w14:textId="77777777" w:rsidR="007F7234" w:rsidRPr="009C1070" w:rsidRDefault="007F7234" w:rsidP="005165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14:paraId="5D2F632C" w14:textId="77777777" w:rsidR="009C1070" w:rsidRDefault="009C1070" w:rsidP="005165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FC7795" w14:textId="391C0DCF" w:rsidR="008015F2" w:rsidRDefault="008015F2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 Város Önkormányzatának Képviselő-testülete már több alkalommal foglalkozott a Tokay u. 37. szám alatti 6819/1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és 6819/8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</w:t>
      </w:r>
      <w:r w:rsidR="00CC411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-ú ingatlanok kérdésével.</w:t>
      </w:r>
      <w:r w:rsidR="00431064">
        <w:rPr>
          <w:rFonts w:ascii="Times New Roman" w:hAnsi="Times New Roman" w:cs="Times New Roman"/>
          <w:sz w:val="24"/>
          <w:szCs w:val="24"/>
        </w:rPr>
        <w:t xml:space="preserve"> Elsőként az előzményeket foglaljuk össze. </w:t>
      </w:r>
    </w:p>
    <w:p w14:paraId="59847ED9" w14:textId="77777777" w:rsidR="008015F2" w:rsidRDefault="008015F2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031E14" w14:textId="6870D0A9" w:rsidR="008015F2" w:rsidRPr="00431064" w:rsidRDefault="00C260B0" w:rsidP="00431064">
      <w:pPr>
        <w:pStyle w:val="Listaszerbekezds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31064">
        <w:rPr>
          <w:rFonts w:ascii="Times New Roman" w:hAnsi="Times New Roman" w:cs="Times New Roman"/>
          <w:b/>
          <w:sz w:val="28"/>
          <w:szCs w:val="28"/>
          <w:u w:val="single"/>
        </w:rPr>
        <w:t>Előzmények:</w:t>
      </w:r>
    </w:p>
    <w:p w14:paraId="51A5B789" w14:textId="77777777" w:rsidR="008015F2" w:rsidRDefault="008015F2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447243" w14:textId="77777777" w:rsidR="00431064" w:rsidRDefault="00431064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98BBA2" w14:textId="3B93D8ED" w:rsidR="00431064" w:rsidRPr="00431064" w:rsidRDefault="00431064" w:rsidP="00431064">
      <w:pPr>
        <w:pStyle w:val="Listaszerbekezds"/>
        <w:numPr>
          <w:ilvl w:val="1"/>
          <w:numId w:val="9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1064">
        <w:rPr>
          <w:rFonts w:ascii="Times New Roman" w:hAnsi="Times New Roman" w:cs="Times New Roman"/>
          <w:b/>
          <w:sz w:val="24"/>
          <w:szCs w:val="24"/>
          <w:u w:val="single"/>
        </w:rPr>
        <w:t>Az első kérelem</w:t>
      </w:r>
    </w:p>
    <w:p w14:paraId="36BED11D" w14:textId="77777777" w:rsidR="00431064" w:rsidRPr="00431064" w:rsidRDefault="00431064" w:rsidP="00431064">
      <w:pPr>
        <w:pStyle w:val="Listaszerbekezds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D7EED8A" w14:textId="09B47FD5" w:rsidR="00955245" w:rsidRPr="00C260B0" w:rsidRDefault="00955245" w:rsidP="00064BA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Hajdúszoboszló, Tokay u. 37. szám alatt az elmúlt időszakban építési telkeket alakítottak ki.</w:t>
      </w:r>
      <w:r w:rsidR="00064BA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 déli irányba eső ingatlanok (6815/8-12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hrsz) tulajdonosai azzal a kéréssel fordultak Hajdúszoboszló Város Önkormányzatához, hogy a telküket a ke</w:t>
      </w:r>
      <w:r w:rsidR="00BB1005">
        <w:rPr>
          <w:rFonts w:ascii="Times New Roman" w:hAnsi="Times New Roman" w:cs="Times New Roman"/>
          <w:sz w:val="24"/>
          <w:szCs w:val="24"/>
        </w:rPr>
        <w:t>rtvégükben lévő ingatlanrészekkel</w:t>
      </w:r>
      <w:r>
        <w:rPr>
          <w:rFonts w:ascii="Times New Roman" w:hAnsi="Times New Roman" w:cs="Times New Roman"/>
          <w:sz w:val="24"/>
          <w:szCs w:val="24"/>
        </w:rPr>
        <w:t xml:space="preserve"> kívánják </w:t>
      </w:r>
      <w:r w:rsidR="00BB1005">
        <w:rPr>
          <w:rFonts w:ascii="Times New Roman" w:hAnsi="Times New Roman" w:cs="Times New Roman"/>
          <w:sz w:val="24"/>
          <w:szCs w:val="24"/>
        </w:rPr>
        <w:t>ki</w:t>
      </w:r>
      <w:r w:rsidR="00C73D11">
        <w:rPr>
          <w:rFonts w:ascii="Times New Roman" w:hAnsi="Times New Roman" w:cs="Times New Roman"/>
          <w:sz w:val="24"/>
          <w:szCs w:val="24"/>
        </w:rPr>
        <w:t xml:space="preserve">egészíteni. </w:t>
      </w:r>
      <w:r w:rsidR="00B55A2C" w:rsidRPr="00C260B0">
        <w:rPr>
          <w:rFonts w:ascii="Times New Roman" w:hAnsi="Times New Roman" w:cs="Times New Roman"/>
          <w:i/>
          <w:sz w:val="24"/>
          <w:szCs w:val="24"/>
        </w:rPr>
        <w:t xml:space="preserve">(A benyújtott kérelem az </w:t>
      </w:r>
      <w:r w:rsidR="00C73D11">
        <w:rPr>
          <w:rFonts w:ascii="Times New Roman" w:hAnsi="Times New Roman" w:cs="Times New Roman"/>
          <w:i/>
          <w:sz w:val="24"/>
          <w:szCs w:val="24"/>
        </w:rPr>
        <w:t>előterjesztés 1. sz. mellékletét képezi</w:t>
      </w:r>
      <w:r w:rsidR="00B55A2C" w:rsidRPr="00C260B0">
        <w:rPr>
          <w:rFonts w:ascii="Times New Roman" w:hAnsi="Times New Roman" w:cs="Times New Roman"/>
          <w:i/>
          <w:sz w:val="24"/>
          <w:szCs w:val="24"/>
        </w:rPr>
        <w:t>)</w:t>
      </w:r>
    </w:p>
    <w:p w14:paraId="696BC11D" w14:textId="77777777" w:rsidR="00E96AF7" w:rsidRDefault="00E96A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DC6AA5" w14:textId="77777777" w:rsidR="00A92ECD" w:rsidRPr="00C260B0" w:rsidRDefault="00A92ECD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60B0">
        <w:rPr>
          <w:rFonts w:ascii="Times New Roman" w:hAnsi="Times New Roman" w:cs="Times New Roman"/>
          <w:sz w:val="24"/>
          <w:szCs w:val="24"/>
        </w:rPr>
        <w:t xml:space="preserve">A kérelemben említett területen két önkormányzati </w:t>
      </w:r>
      <w:r w:rsidR="00C260B0">
        <w:rPr>
          <w:rFonts w:ascii="Times New Roman" w:hAnsi="Times New Roman" w:cs="Times New Roman"/>
          <w:sz w:val="24"/>
          <w:szCs w:val="24"/>
        </w:rPr>
        <w:t xml:space="preserve">tulajdonú </w:t>
      </w:r>
      <w:r w:rsidRPr="00C260B0">
        <w:rPr>
          <w:rFonts w:ascii="Times New Roman" w:hAnsi="Times New Roman" w:cs="Times New Roman"/>
          <w:sz w:val="24"/>
          <w:szCs w:val="24"/>
        </w:rPr>
        <w:t>ingatlan található:</w:t>
      </w:r>
    </w:p>
    <w:p w14:paraId="53F43879" w14:textId="77777777" w:rsidR="00A92ECD" w:rsidRDefault="00A92ECD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274F73" w14:textId="77777777" w:rsidR="00A92ECD" w:rsidRDefault="00A92ECD" w:rsidP="00A92ECD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6819/1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 – erdő </w:t>
      </w:r>
      <w:r w:rsidRPr="002F4E9F">
        <w:rPr>
          <w:rFonts w:ascii="Times New Roman" w:hAnsi="Times New Roman" w:cs="Times New Roman"/>
          <w:sz w:val="24"/>
          <w:szCs w:val="24"/>
        </w:rPr>
        <w:t>művelési ág alatt áll, területe 2,9045 ha, aranykorona értéke 21,20 Ak.</w:t>
      </w:r>
      <w:r w:rsidR="00C260B0">
        <w:rPr>
          <w:rFonts w:ascii="Times New Roman" w:hAnsi="Times New Roman" w:cs="Times New Roman"/>
          <w:sz w:val="24"/>
          <w:szCs w:val="24"/>
        </w:rPr>
        <w:t xml:space="preserve"> – jelenleg bérbeadással hasznosított terület, a bérlő informális jelzése alapján a bérleti szerződés hivatalos felmondása hamarosan benyújtásra kerül az Önkormányzat részére. </w:t>
      </w:r>
    </w:p>
    <w:p w14:paraId="0E1FD249" w14:textId="77777777" w:rsidR="00A92ECD" w:rsidRPr="002F4E9F" w:rsidRDefault="00A92ECD" w:rsidP="00A92ECD">
      <w:pPr>
        <w:pStyle w:val="Listaszerbekezds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D2F662" w14:textId="77777777" w:rsidR="00A92ECD" w:rsidRDefault="00A92ECD" w:rsidP="00A92ECD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4E9F">
        <w:rPr>
          <w:rFonts w:ascii="Times New Roman" w:hAnsi="Times New Roman" w:cs="Times New Roman"/>
          <w:sz w:val="24"/>
          <w:szCs w:val="24"/>
        </w:rPr>
        <w:t>6819/8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 w:rsidRPr="002F4E9F">
        <w:rPr>
          <w:rFonts w:ascii="Times New Roman" w:hAnsi="Times New Roman" w:cs="Times New Roman"/>
          <w:sz w:val="24"/>
          <w:szCs w:val="24"/>
        </w:rPr>
        <w:t xml:space="preserve"> hrsz-ú ingatlan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F4E9F">
        <w:rPr>
          <w:rFonts w:ascii="Times New Roman" w:hAnsi="Times New Roman" w:cs="Times New Roman"/>
          <w:sz w:val="24"/>
          <w:szCs w:val="24"/>
        </w:rPr>
        <w:t>kivett művelési ágú, beépítetlen terület megnevezésű, területe 727 m</w:t>
      </w:r>
      <w:r w:rsidRPr="002F4E9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F4E9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Az ingatlan zárvány terület, jelenleg nem rendelkezik közterületi kapcsolattal.</w:t>
      </w:r>
    </w:p>
    <w:p w14:paraId="394312D3" w14:textId="77777777" w:rsidR="00A92ECD" w:rsidRDefault="00A92ECD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F4E3D1" w14:textId="77777777" w:rsidR="00E950F7" w:rsidRDefault="00E950F7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329CFC" w14:textId="77777777" w:rsidR="00431064" w:rsidRDefault="008F09C8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648B165" wp14:editId="2DCA30BB">
            <wp:extent cx="5867400" cy="5076825"/>
            <wp:effectExtent l="133350" t="133350" r="152400" b="1619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elekkiegészítés térképv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8" t="206"/>
                    <a:stretch/>
                  </pic:blipFill>
                  <pic:spPr bwMode="auto">
                    <a:xfrm>
                      <a:off x="0" y="0"/>
                      <a:ext cx="5867400" cy="5076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3600FE" w14:textId="26D2C879" w:rsidR="00A92ECD" w:rsidRDefault="00431064" w:rsidP="00A92E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4E9F">
        <w:rPr>
          <w:rFonts w:ascii="Times New Roman" w:hAnsi="Times New Roman" w:cs="Times New Roman"/>
          <w:sz w:val="24"/>
          <w:szCs w:val="24"/>
        </w:rPr>
        <w:t>A jelenleg érvényben l</w:t>
      </w:r>
      <w:r>
        <w:rPr>
          <w:rFonts w:ascii="Times New Roman" w:hAnsi="Times New Roman" w:cs="Times New Roman"/>
          <w:sz w:val="24"/>
          <w:szCs w:val="24"/>
        </w:rPr>
        <w:t xml:space="preserve">évő Helyi Építési Szabályzat a 6819/1 hrsz-ú </w:t>
      </w:r>
      <w:r w:rsidRPr="002F4E9F">
        <w:rPr>
          <w:rFonts w:ascii="Times New Roman" w:hAnsi="Times New Roman" w:cs="Times New Roman"/>
          <w:sz w:val="24"/>
          <w:szCs w:val="24"/>
        </w:rPr>
        <w:t>in</w:t>
      </w:r>
      <w:r>
        <w:rPr>
          <w:rFonts w:ascii="Times New Roman" w:hAnsi="Times New Roman" w:cs="Times New Roman"/>
          <w:sz w:val="24"/>
          <w:szCs w:val="24"/>
        </w:rPr>
        <w:t xml:space="preserve">gatlant a Libagát utca felől Ev. </w:t>
      </w:r>
      <w:r w:rsidRPr="002F4E9F">
        <w:rPr>
          <w:rFonts w:ascii="Times New Roman" w:hAnsi="Times New Roman" w:cs="Times New Roman"/>
          <w:sz w:val="24"/>
          <w:szCs w:val="24"/>
        </w:rPr>
        <w:t>építési övezetbe, a Tokay utca felőli árok folytatásában vízelveze</w:t>
      </w:r>
      <w:r>
        <w:rPr>
          <w:rFonts w:ascii="Times New Roman" w:hAnsi="Times New Roman" w:cs="Times New Roman"/>
          <w:sz w:val="24"/>
          <w:szCs w:val="24"/>
        </w:rPr>
        <w:t xml:space="preserve">tő ároképítési övezetbe, a </w:t>
      </w:r>
      <w:r w:rsidR="00A92ECD">
        <w:rPr>
          <w:rFonts w:ascii="Times New Roman" w:hAnsi="Times New Roman" w:cs="Times New Roman"/>
          <w:sz w:val="24"/>
          <w:szCs w:val="24"/>
        </w:rPr>
        <w:t xml:space="preserve">kérelmezők </w:t>
      </w:r>
      <w:r w:rsidR="00A92ECD" w:rsidRPr="002F4E9F">
        <w:rPr>
          <w:rFonts w:ascii="Times New Roman" w:hAnsi="Times New Roman" w:cs="Times New Roman"/>
          <w:sz w:val="24"/>
          <w:szCs w:val="24"/>
        </w:rPr>
        <w:t>ingatlan</w:t>
      </w:r>
      <w:r w:rsidR="00A92ECD">
        <w:rPr>
          <w:rFonts w:ascii="Times New Roman" w:hAnsi="Times New Roman" w:cs="Times New Roman"/>
          <w:sz w:val="24"/>
          <w:szCs w:val="24"/>
        </w:rPr>
        <w:t>a</w:t>
      </w:r>
      <w:r w:rsidR="00A92ECD" w:rsidRPr="002F4E9F">
        <w:rPr>
          <w:rFonts w:ascii="Times New Roman" w:hAnsi="Times New Roman" w:cs="Times New Roman"/>
          <w:sz w:val="24"/>
          <w:szCs w:val="24"/>
        </w:rPr>
        <w:t xml:space="preserve"> felől pedig</w:t>
      </w:r>
      <w:r w:rsidR="00A92ECD">
        <w:rPr>
          <w:rFonts w:ascii="Times New Roman" w:hAnsi="Times New Roman" w:cs="Times New Roman"/>
          <w:sz w:val="24"/>
          <w:szCs w:val="24"/>
        </w:rPr>
        <w:t>,</w:t>
      </w:r>
      <w:r w:rsidR="00A92ECD" w:rsidRPr="002F4E9F">
        <w:rPr>
          <w:rFonts w:ascii="Times New Roman" w:hAnsi="Times New Roman" w:cs="Times New Roman"/>
          <w:sz w:val="24"/>
          <w:szCs w:val="24"/>
        </w:rPr>
        <w:t xml:space="preserve"> azzal megegyező Lk-5 építési övezetbe sorolja.</w:t>
      </w:r>
      <w:r w:rsidR="00A92ECD">
        <w:rPr>
          <w:rFonts w:ascii="Times New Roman" w:hAnsi="Times New Roman" w:cs="Times New Roman"/>
          <w:sz w:val="24"/>
          <w:szCs w:val="24"/>
        </w:rPr>
        <w:t xml:space="preserve"> A 6819/8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 w:rsidR="00A92ECD">
        <w:rPr>
          <w:rFonts w:ascii="Times New Roman" w:hAnsi="Times New Roman" w:cs="Times New Roman"/>
          <w:sz w:val="24"/>
          <w:szCs w:val="24"/>
        </w:rPr>
        <w:t xml:space="preserve"> hrsz-ú ingatlant a HÉSZ teljes egészében Lk-5 építési övezetbe sorolja.</w:t>
      </w:r>
    </w:p>
    <w:p w14:paraId="7BD0F007" w14:textId="55C8E615" w:rsidR="00A92ECD" w:rsidRDefault="00A92ECD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9541FE" w14:textId="703E323E" w:rsidR="00955245" w:rsidRDefault="008C2894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Tekintettel arra, hogy az önkormányzati ingatlanokból Lk-5 építési övezetbe sorolt területrész nem kapcsolódik közterülethez, ezért a kérelmezők által </w:t>
      </w:r>
      <w:r w:rsidR="00605D59">
        <w:rPr>
          <w:rFonts w:ascii="Times New Roman" w:hAnsi="Times New Roman" w:cs="Times New Roman"/>
          <w:sz w:val="24"/>
          <w:szCs w:val="24"/>
        </w:rPr>
        <w:t>javasolt megoldás az egyik</w:t>
      </w:r>
      <w:r>
        <w:rPr>
          <w:rFonts w:ascii="Times New Roman" w:hAnsi="Times New Roman" w:cs="Times New Roman"/>
          <w:sz w:val="24"/>
          <w:szCs w:val="24"/>
        </w:rPr>
        <w:t xml:space="preserve"> lehetőség a HÉSZ</w:t>
      </w:r>
      <w:r w:rsidR="00DD3F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</w:t>
      </w:r>
      <w:r w:rsidR="00DD3F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ben foglaltak megvalósítására.</w:t>
      </w:r>
    </w:p>
    <w:p w14:paraId="0E117416" w14:textId="3F285404" w:rsidR="008C2894" w:rsidRDefault="008C2894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9F160E" w14:textId="64A48A32" w:rsidR="008C2894" w:rsidRDefault="008C2894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6819/1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 művelési ága erdő, azonban az Erdőfelügyeletnél a HÉSZ szerint lakóövezetbe sorolt területe nem tartozik bele a nyilvántartott erdők közzé. </w:t>
      </w:r>
    </w:p>
    <w:p w14:paraId="1DE20D09" w14:textId="1EE3E026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009072" w14:textId="472928B6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DB2374" w14:textId="6A4447E0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13F950" w14:textId="7F4A677B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7DE278" w14:textId="3785DEE0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C40E5E" w14:textId="2AA99C99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E96A21" w14:textId="25FF5DFB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36E93E" w14:textId="5FBAAE32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B9A5E8" w14:textId="1D31DB25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B0ECDD" w14:textId="5A80EF52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6A1294" w14:textId="796F0C20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311BC4" w14:textId="3694846D" w:rsidR="00E950F7" w:rsidRDefault="00E950F7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A9193E" w14:textId="0F267704" w:rsidR="00E950F7" w:rsidRDefault="00431064" w:rsidP="004310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3D18F90D" wp14:editId="38D287FA">
            <wp:extent cx="5113215" cy="39719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ÉSZ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80" t="5973" r="10664" b="-374"/>
                    <a:stretch/>
                  </pic:blipFill>
                  <pic:spPr bwMode="auto">
                    <a:xfrm>
                      <a:off x="0" y="0"/>
                      <a:ext cx="5121993" cy="3978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43715" w14:textId="77BD5539" w:rsidR="00E950F7" w:rsidRDefault="00431064" w:rsidP="00431064">
      <w:pPr>
        <w:tabs>
          <w:tab w:val="left" w:pos="172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08A98A6" w14:textId="610047E6" w:rsidR="008C2894" w:rsidRDefault="0070429F" w:rsidP="004310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20474651" wp14:editId="1EEF87B9">
            <wp:extent cx="4986275" cy="4086225"/>
            <wp:effectExtent l="133350" t="114300" r="138430" b="14287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rdészeti térkép V1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5" t="-1114" r="6464" b="1"/>
                    <a:stretch/>
                  </pic:blipFill>
                  <pic:spPr bwMode="auto">
                    <a:xfrm>
                      <a:off x="0" y="0"/>
                      <a:ext cx="4999804" cy="4097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31ECA" w14:textId="77777777" w:rsidR="00E950F7" w:rsidRDefault="00E950F7" w:rsidP="00064BA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00EF49E" w14:textId="77777777" w:rsidR="004841F1" w:rsidRDefault="004841F1" w:rsidP="00064BAC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8CB22D8" w14:textId="2EE83690" w:rsidR="00096FE5" w:rsidRDefault="006A6B21" w:rsidP="00096FE5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első kérelem kapcsán készült előterjesztés azt tartalmazta, hogy a</w:t>
      </w:r>
      <w:r w:rsidR="00096FE5">
        <w:rPr>
          <w:rFonts w:ascii="Times New Roman" w:hAnsi="Times New Roman" w:cs="Times New Roman"/>
          <w:sz w:val="24"/>
          <w:szCs w:val="24"/>
        </w:rPr>
        <w:t>mennyiben a Képviselő-testület jóváhagyja, akkor a becslések alapján a 6819/1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 w:rsidR="00096FE5">
        <w:rPr>
          <w:rFonts w:ascii="Times New Roman" w:hAnsi="Times New Roman" w:cs="Times New Roman"/>
          <w:sz w:val="24"/>
          <w:szCs w:val="24"/>
        </w:rPr>
        <w:t xml:space="preserve"> hrsz-ú ingatlanból cca. 4000 </w:t>
      </w:r>
      <w:r w:rsidR="00096FE5" w:rsidRPr="002F4E9F">
        <w:rPr>
          <w:rFonts w:ascii="Times New Roman" w:hAnsi="Times New Roman" w:cs="Times New Roman"/>
          <w:sz w:val="24"/>
          <w:szCs w:val="24"/>
        </w:rPr>
        <w:t>m</w:t>
      </w:r>
      <w:r w:rsidR="00096FE5" w:rsidRPr="002F4E9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096FE5">
        <w:rPr>
          <w:rFonts w:ascii="Times New Roman" w:hAnsi="Times New Roman" w:cs="Times New Roman"/>
          <w:sz w:val="24"/>
          <w:szCs w:val="24"/>
        </w:rPr>
        <w:t xml:space="preserve"> nagyságú terület, valamint a 6819/8 hrsz-ú ingatlan teljes területe (727 </w:t>
      </w:r>
      <w:r w:rsidR="00096FE5" w:rsidRPr="002F4E9F">
        <w:rPr>
          <w:rFonts w:ascii="Times New Roman" w:hAnsi="Times New Roman" w:cs="Times New Roman"/>
          <w:sz w:val="24"/>
          <w:szCs w:val="24"/>
        </w:rPr>
        <w:t>m</w:t>
      </w:r>
      <w:r w:rsidR="00096FE5" w:rsidRPr="002F4E9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096FE5">
        <w:rPr>
          <w:rFonts w:ascii="Times New Roman" w:hAnsi="Times New Roman" w:cs="Times New Roman"/>
          <w:sz w:val="24"/>
          <w:szCs w:val="24"/>
        </w:rPr>
        <w:t xml:space="preserve">), összesen </w:t>
      </w:r>
      <w:r w:rsidR="00096FE5" w:rsidRPr="00064BAC">
        <w:rPr>
          <w:rFonts w:ascii="Times New Roman" w:hAnsi="Times New Roman" w:cs="Times New Roman"/>
          <w:b/>
          <w:sz w:val="24"/>
          <w:szCs w:val="24"/>
        </w:rPr>
        <w:t>cca. 4700 m</w:t>
      </w:r>
      <w:r w:rsidR="00096FE5" w:rsidRPr="00064BAC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="00096FE5" w:rsidRPr="00064BAC">
        <w:rPr>
          <w:rFonts w:ascii="Times New Roman" w:hAnsi="Times New Roman" w:cs="Times New Roman"/>
          <w:b/>
          <w:sz w:val="24"/>
          <w:szCs w:val="24"/>
        </w:rPr>
        <w:t xml:space="preserve"> nagyságú terület kerülne értékesítésre.</w:t>
      </w:r>
    </w:p>
    <w:p w14:paraId="2404A352" w14:textId="77777777" w:rsidR="00BD3252" w:rsidRDefault="00BD3252" w:rsidP="00096FE5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FA352A" w14:textId="77777777" w:rsidR="00BD3252" w:rsidRDefault="00BD3252" w:rsidP="00BD325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Polgármesteri Hivatal ingatlan-forgalmi szakértőt kért fel az érintett terület forgalmi értékének megállapítására. Mivel a telekalakítási vázrajz még nem készült, ezért jelenleg nem lehet pontosan megállapítani, hogy az ingatlanokhoz milyen nagyságú területek kerülnek hozzácsatolásra.</w:t>
      </w:r>
    </w:p>
    <w:p w14:paraId="79D664D2" w14:textId="77777777" w:rsidR="00BD3252" w:rsidRDefault="00BD3252" w:rsidP="00BD325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30E6C0F4" w14:textId="77777777" w:rsidR="00BD3252" w:rsidRDefault="00BD3252" w:rsidP="00BD325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ingatlanforgalmi szakértőt </w:t>
      </w:r>
      <w:r w:rsidR="00C260B0">
        <w:rPr>
          <w:rFonts w:ascii="Times New Roman" w:hAnsi="Times New Roman" w:cs="Times New Roman"/>
          <w:sz w:val="24"/>
          <w:szCs w:val="24"/>
        </w:rPr>
        <w:t>2024. évben</w:t>
      </w:r>
      <w:r>
        <w:rPr>
          <w:rFonts w:ascii="Times New Roman" w:hAnsi="Times New Roman" w:cs="Times New Roman"/>
          <w:sz w:val="24"/>
          <w:szCs w:val="24"/>
        </w:rPr>
        <w:t xml:space="preserve"> négyzetméterenkénti érték megállapítására kérte fel </w:t>
      </w:r>
      <w:r w:rsidR="00C260B0">
        <w:rPr>
          <w:rFonts w:ascii="Times New Roman" w:hAnsi="Times New Roman" w:cs="Times New Roman"/>
          <w:sz w:val="24"/>
          <w:szCs w:val="24"/>
        </w:rPr>
        <w:t>a Vagyongazdálkodási Osztály.</w:t>
      </w:r>
      <w:r>
        <w:rPr>
          <w:rFonts w:ascii="Times New Roman" w:hAnsi="Times New Roman" w:cs="Times New Roman"/>
          <w:sz w:val="24"/>
          <w:szCs w:val="24"/>
        </w:rPr>
        <w:t xml:space="preserve"> A szakértő az összes jelenlegi körülményt figyelembe </w:t>
      </w:r>
      <w:r w:rsidRPr="00C260B0">
        <w:rPr>
          <w:rFonts w:ascii="Times New Roman" w:hAnsi="Times New Roman" w:cs="Times New Roman"/>
          <w:sz w:val="24"/>
          <w:szCs w:val="24"/>
        </w:rPr>
        <w:t>véve 5565.- Ft/m</w:t>
      </w:r>
      <w:r w:rsidRPr="00C260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összeget állapított meg.</w:t>
      </w:r>
    </w:p>
    <w:p w14:paraId="1F852370" w14:textId="77777777" w:rsidR="00BD3252" w:rsidRDefault="00BD3252" w:rsidP="00BD3252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51AD4E83" w14:textId="77777777" w:rsidR="00096FE5" w:rsidRDefault="00096FE5" w:rsidP="00096FE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096FE5">
        <w:rPr>
          <w:rFonts w:ascii="Times New Roman" w:eastAsia="Times New Roman" w:hAnsi="Times New Roman" w:cs="Times New Roman"/>
          <w:sz w:val="24"/>
          <w:szCs w:val="24"/>
          <w:lang w:eastAsia="hu-HU"/>
        </w:rPr>
        <w:t>A Pénzügyi és Gazdasági Bizottság a 2023. október 25-i ülésén foglalkozott az ingatlanrészeket érintő előterjesztéssel, ahol a következő határozatot hozta:</w:t>
      </w:r>
    </w:p>
    <w:p w14:paraId="00A9D4BB" w14:textId="77777777" w:rsidR="00BD3252" w:rsidRPr="00096FE5" w:rsidRDefault="00BD3252" w:rsidP="00096FE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0E52B4F2" w14:textId="77777777" w:rsidR="00096FE5" w:rsidRPr="00C260B0" w:rsidRDefault="00096FE5" w:rsidP="00096FE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  <w:r w:rsidRPr="00C260B0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  <w:t>171/2023. (X.25.) PGB határozat</w:t>
      </w:r>
    </w:p>
    <w:p w14:paraId="15F4656F" w14:textId="77777777" w:rsidR="00096FE5" w:rsidRPr="006A6B21" w:rsidRDefault="00096FE5" w:rsidP="00096FE5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eastAsia="hu-HU"/>
        </w:rPr>
      </w:pPr>
      <w:r w:rsidRPr="006A6B21">
        <w:rPr>
          <w:rFonts w:ascii="Times New Roman" w:eastAsia="SimSun" w:hAnsi="Times New Roman" w:cs="Times New Roman"/>
          <w:b/>
          <w:i/>
          <w:sz w:val="24"/>
          <w:szCs w:val="24"/>
          <w:lang w:eastAsia="hu-HU"/>
        </w:rPr>
        <w:t>Hajdúszoboszló Város Önkormányzata Képviselő-testületének Pénzügyi és Gazdasági Bizottsága támogatja a 6819/1 és a 6819/8 hrsz-ú ingatlanokat érintő kérelemről előterjesztésre vonatkozóan másik ingatlanforgalmi szakértő felkérését az ingatlan forgalmi értékének megállapítására, amennyiben ennek költségét kérelmező vállalja.</w:t>
      </w:r>
    </w:p>
    <w:p w14:paraId="5BE4172C" w14:textId="77777777" w:rsidR="00096FE5" w:rsidRPr="00C260B0" w:rsidRDefault="00096FE5" w:rsidP="00096FE5">
      <w:pPr>
        <w:spacing w:after="0" w:line="240" w:lineRule="auto"/>
        <w:jc w:val="both"/>
        <w:rPr>
          <w:rFonts w:ascii="Times New Roman" w:eastAsia="SimSun" w:hAnsi="Times New Roman" w:cs="Times New Roman"/>
          <w:i/>
          <w:sz w:val="24"/>
          <w:szCs w:val="24"/>
          <w:lang w:eastAsia="hu-HU"/>
        </w:rPr>
      </w:pPr>
    </w:p>
    <w:p w14:paraId="5859CBE3" w14:textId="5566E1F9" w:rsidR="00096FE5" w:rsidRDefault="00096FE5" w:rsidP="00096FE5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hu-HU"/>
        </w:rPr>
      </w:pPr>
      <w:r>
        <w:rPr>
          <w:rFonts w:ascii="Times New Roman" w:eastAsia="SimSun" w:hAnsi="Times New Roman" w:cs="Times New Roman"/>
          <w:sz w:val="24"/>
          <w:szCs w:val="24"/>
          <w:lang w:eastAsia="hu-HU"/>
        </w:rPr>
        <w:t xml:space="preserve">A Polgármesteri Hivatal igazságügyi ingatlanforgalmi szakértőt keresett a forgalmi </w:t>
      </w:r>
      <w:r w:rsidR="00BD3252">
        <w:rPr>
          <w:rFonts w:ascii="Times New Roman" w:eastAsia="SimSun" w:hAnsi="Times New Roman" w:cs="Times New Roman"/>
          <w:sz w:val="24"/>
          <w:szCs w:val="24"/>
          <w:lang w:eastAsia="hu-HU"/>
        </w:rPr>
        <w:t>érték újbóli megállapítására, melyről tájékoztattuk a kérelmezőt.</w:t>
      </w:r>
    </w:p>
    <w:p w14:paraId="66F7E100" w14:textId="706065EF" w:rsidR="006A6B21" w:rsidRDefault="006A6B21" w:rsidP="00096FE5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hu-HU"/>
        </w:rPr>
      </w:pPr>
    </w:p>
    <w:p w14:paraId="3D3379A3" w14:textId="086BF15E" w:rsidR="006A6B21" w:rsidRPr="006A6B21" w:rsidRDefault="006A6B21" w:rsidP="006A6B21">
      <w:pPr>
        <w:pStyle w:val="Listaszerbekezds"/>
        <w:numPr>
          <w:ilvl w:val="1"/>
          <w:numId w:val="10"/>
        </w:num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  <w:lang w:eastAsia="hu-HU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hu-HU"/>
        </w:rPr>
        <w:t xml:space="preserve"> </w:t>
      </w:r>
      <w:r w:rsidRPr="006A6B21">
        <w:rPr>
          <w:rFonts w:ascii="Times New Roman" w:eastAsia="SimSun" w:hAnsi="Times New Roman" w:cs="Times New Roman"/>
          <w:b/>
          <w:sz w:val="24"/>
          <w:szCs w:val="24"/>
          <w:u w:val="single"/>
          <w:lang w:eastAsia="hu-HU"/>
        </w:rPr>
        <w:t>A második kérelem</w:t>
      </w:r>
    </w:p>
    <w:p w14:paraId="07EF9DFB" w14:textId="77777777" w:rsidR="00096FE5" w:rsidRDefault="00096FE5" w:rsidP="00096FE5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0E8C69D9" w14:textId="33D5F4CE" w:rsidR="00A57B38" w:rsidRDefault="00BD3252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Kérelmezők </w:t>
      </w:r>
      <w:r w:rsidRPr="00C260B0">
        <w:rPr>
          <w:rFonts w:ascii="Times New Roman" w:hAnsi="Times New Roman" w:cs="Times New Roman"/>
          <w:b/>
          <w:sz w:val="24"/>
          <w:szCs w:val="24"/>
        </w:rPr>
        <w:t>2024. február hónapban</w:t>
      </w:r>
      <w:r>
        <w:rPr>
          <w:rFonts w:ascii="Times New Roman" w:hAnsi="Times New Roman" w:cs="Times New Roman"/>
          <w:sz w:val="24"/>
          <w:szCs w:val="24"/>
        </w:rPr>
        <w:t xml:space="preserve"> újabb megkereséssel fordultak az önkormányzathoz, melyben tájékoztatták </w:t>
      </w:r>
      <w:r w:rsidR="006A6B21">
        <w:rPr>
          <w:rFonts w:ascii="Times New Roman" w:hAnsi="Times New Roman" w:cs="Times New Roman"/>
          <w:sz w:val="24"/>
          <w:szCs w:val="24"/>
        </w:rPr>
        <w:t>a Hivatalt, hogy az</w:t>
      </w:r>
      <w:r>
        <w:rPr>
          <w:rFonts w:ascii="Times New Roman" w:hAnsi="Times New Roman" w:cs="Times New Roman"/>
          <w:sz w:val="24"/>
          <w:szCs w:val="24"/>
        </w:rPr>
        <w:t xml:space="preserve"> igazságügyi ingatlanforgalmi szakértőt mégsem bízták meg. Helyette összehasonlító adatokat kerestek ingatlan-értékesítési oldalakon. Az összehasonlító adatok alapján </w:t>
      </w:r>
      <w:r w:rsidRPr="00C260B0">
        <w:rPr>
          <w:rFonts w:ascii="Times New Roman" w:hAnsi="Times New Roman" w:cs="Times New Roman"/>
          <w:sz w:val="24"/>
          <w:szCs w:val="24"/>
        </w:rPr>
        <w:t>9.000.000,-Ft</w:t>
      </w:r>
      <w:r>
        <w:rPr>
          <w:rFonts w:ascii="Times New Roman" w:hAnsi="Times New Roman" w:cs="Times New Roman"/>
          <w:sz w:val="24"/>
          <w:szCs w:val="24"/>
        </w:rPr>
        <w:t xml:space="preserve"> összegű vételár megfizetése mellett te</w:t>
      </w:r>
      <w:r w:rsidR="00CC411E">
        <w:rPr>
          <w:rFonts w:ascii="Times New Roman" w:hAnsi="Times New Roman" w:cs="Times New Roman"/>
          <w:sz w:val="24"/>
          <w:szCs w:val="24"/>
        </w:rPr>
        <w:t>tt</w:t>
      </w:r>
      <w:r>
        <w:rPr>
          <w:rFonts w:ascii="Times New Roman" w:hAnsi="Times New Roman" w:cs="Times New Roman"/>
          <w:sz w:val="24"/>
          <w:szCs w:val="24"/>
        </w:rPr>
        <w:t xml:space="preserve">ek vételi ajánlatot az érintett ingatlanrészekre. </w:t>
      </w:r>
      <w:r w:rsidR="00D77B05">
        <w:rPr>
          <w:rFonts w:ascii="Times New Roman" w:hAnsi="Times New Roman" w:cs="Times New Roman"/>
          <w:sz w:val="24"/>
          <w:szCs w:val="24"/>
        </w:rPr>
        <w:t>A 9.000.000,-Ft összegű vételár cca. 4700 m</w:t>
      </w:r>
      <w:r w:rsidR="00D77B05" w:rsidRPr="00D77B0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77B05">
        <w:rPr>
          <w:rFonts w:ascii="Times New Roman" w:hAnsi="Times New Roman" w:cs="Times New Roman"/>
          <w:sz w:val="24"/>
          <w:szCs w:val="24"/>
        </w:rPr>
        <w:t xml:space="preserve"> nagyságú területre vetítve cca. 1.914,-Ft/m</w:t>
      </w:r>
      <w:r w:rsidR="00D77B05" w:rsidRPr="00D77B0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77B05">
        <w:rPr>
          <w:rFonts w:ascii="Times New Roman" w:hAnsi="Times New Roman" w:cs="Times New Roman"/>
          <w:sz w:val="24"/>
          <w:szCs w:val="24"/>
        </w:rPr>
        <w:t xml:space="preserve"> vételárnak felel meg.</w:t>
      </w:r>
    </w:p>
    <w:p w14:paraId="3BC55E22" w14:textId="77777777" w:rsidR="008015F2" w:rsidRDefault="008015F2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1DB90FF3" w14:textId="77777777" w:rsidR="008015F2" w:rsidRPr="00C260B0" w:rsidRDefault="008015F2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260B0">
        <w:rPr>
          <w:rFonts w:ascii="Times New Roman" w:hAnsi="Times New Roman" w:cs="Times New Roman"/>
          <w:sz w:val="24"/>
          <w:szCs w:val="24"/>
          <w:u w:val="single"/>
        </w:rPr>
        <w:t xml:space="preserve">A Képviselő-testület a 97/2024. (III.21.) számú határozatában az alábbi döntést hozta: </w:t>
      </w:r>
    </w:p>
    <w:p w14:paraId="5FA5AFB2" w14:textId="77777777" w:rsidR="008015F2" w:rsidRPr="006A6B21" w:rsidRDefault="008015F2" w:rsidP="008015F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nem támogatja a Hajdúszoboszló 6819/8. hrsz.-ú ingatlan, valamint a 6819/1. hrsz.-ú ingatlannak a HÉSZ szerint Lk-5 építési övezetbe sorolt területének értékesítését. </w:t>
      </w:r>
    </w:p>
    <w:p w14:paraId="7252385F" w14:textId="77777777" w:rsidR="008015F2" w:rsidRDefault="008015F2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3D586739" w14:textId="7C141088" w:rsidR="006A6B21" w:rsidRPr="006A6B21" w:rsidRDefault="006A6B21" w:rsidP="006A6B21">
      <w:pPr>
        <w:pStyle w:val="Nincstrkz"/>
        <w:numPr>
          <w:ilvl w:val="1"/>
          <w:numId w:val="10"/>
        </w:num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A6B21">
        <w:rPr>
          <w:rFonts w:ascii="Times New Roman" w:hAnsi="Times New Roman" w:cs="Times New Roman"/>
          <w:b/>
          <w:sz w:val="24"/>
          <w:szCs w:val="24"/>
          <w:u w:val="single"/>
        </w:rPr>
        <w:t>A harmadik kérelem</w:t>
      </w:r>
    </w:p>
    <w:p w14:paraId="7F02403E" w14:textId="77777777" w:rsidR="006A6B21" w:rsidRDefault="006A6B21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15DE5667" w14:textId="7895BD86" w:rsidR="00310BE7" w:rsidRDefault="008015F2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2024. augusztus 22. napon kelt levelükben a Tokay utcai ingatlan-tulajdonosok újabb kérelemmel fordultak Hajdúszoboszló Város Önkormányzatához.</w:t>
      </w:r>
      <w:r w:rsidR="006A6B21">
        <w:rPr>
          <w:rFonts w:ascii="Times New Roman" w:hAnsi="Times New Roman" w:cs="Times New Roman"/>
          <w:sz w:val="24"/>
          <w:szCs w:val="24"/>
        </w:rPr>
        <w:t xml:space="preserve"> </w:t>
      </w:r>
      <w:r w:rsidR="00310BE7">
        <w:rPr>
          <w:rFonts w:ascii="Times New Roman" w:hAnsi="Times New Roman" w:cs="Times New Roman"/>
          <w:sz w:val="24"/>
          <w:szCs w:val="24"/>
        </w:rPr>
        <w:t>Az ingatlan-tulajdonosok ingatlan-forgalmi szakértőt kértek fel a megvásárolni kívánt terület forgalmi értékének meghatározására, aki 10.500.000,-Ft összegben határozta meg a terület értékét.</w:t>
      </w:r>
    </w:p>
    <w:p w14:paraId="0DA577D3" w14:textId="77777777" w:rsidR="00552522" w:rsidRDefault="00FC7184" w:rsidP="00064BA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területet a szomszédos ingatlanok tulajdonosai azon célból kívánják megvásárolni, hogy a jelenleg erdőként funkcionáló zöld felület jelen formájában megmar</w:t>
      </w:r>
      <w:r w:rsidR="0030102F">
        <w:rPr>
          <w:rFonts w:ascii="Times New Roman" w:hAnsi="Times New Roman" w:cs="Times New Roman"/>
          <w:sz w:val="24"/>
          <w:szCs w:val="24"/>
        </w:rPr>
        <w:t>adhasson, sőt további erdősítés</w:t>
      </w:r>
      <w:r>
        <w:rPr>
          <w:rFonts w:ascii="Times New Roman" w:hAnsi="Times New Roman" w:cs="Times New Roman"/>
          <w:sz w:val="24"/>
          <w:szCs w:val="24"/>
        </w:rPr>
        <w:t xml:space="preserve"> szándéka vezérli Őket. </w:t>
      </w:r>
    </w:p>
    <w:p w14:paraId="1FF29B4B" w14:textId="77777777" w:rsidR="00FC7184" w:rsidRPr="00FC7184" w:rsidRDefault="00FC7184" w:rsidP="00064BAC">
      <w:pPr>
        <w:pStyle w:val="Nincstrkz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C7184">
        <w:rPr>
          <w:rFonts w:ascii="Times New Roman" w:hAnsi="Times New Roman" w:cs="Times New Roman"/>
          <w:i/>
          <w:sz w:val="24"/>
          <w:szCs w:val="24"/>
        </w:rPr>
        <w:t xml:space="preserve">„Abban az esetben, hat a Tisztelt Képviselő Testület a vételi ajánlatunkat nem fogadná el, úgy jelen beadványunkkal kérelmet terjesztünk elő arra vonatkozóan, hogy az önkormányzat a megvásárolni </w:t>
      </w:r>
      <w:r w:rsidRPr="00FC7184">
        <w:rPr>
          <w:rFonts w:ascii="Times New Roman" w:hAnsi="Times New Roman" w:cs="Times New Roman"/>
          <w:i/>
          <w:sz w:val="24"/>
          <w:szCs w:val="24"/>
        </w:rPr>
        <w:lastRenderedPageBreak/>
        <w:t>kívánt terület használatának jogát- a terület gondozása ellenében az ingatlan tulajdonosok részére engedje át.”</w:t>
      </w:r>
    </w:p>
    <w:p w14:paraId="393C4438" w14:textId="77777777" w:rsidR="00FC7184" w:rsidRPr="00FC7184" w:rsidRDefault="00FC7184" w:rsidP="00064BAC">
      <w:pPr>
        <w:pStyle w:val="Nincstrkz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811E61E" w14:textId="77777777" w:rsidR="00064BAC" w:rsidRPr="00C260B0" w:rsidRDefault="003F1012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260B0">
        <w:rPr>
          <w:rFonts w:ascii="Times New Roman" w:hAnsi="Times New Roman" w:cs="Times New Roman"/>
          <w:sz w:val="24"/>
          <w:szCs w:val="24"/>
          <w:u w:val="single"/>
        </w:rPr>
        <w:t>A 2024. 09.19. napon tartott Képviselő-testületi ülésen a Tisztelt Képviselő-testület a</w:t>
      </w:r>
      <w:r w:rsidR="00C260B0">
        <w:rPr>
          <w:rFonts w:ascii="Times New Roman" w:hAnsi="Times New Roman" w:cs="Times New Roman"/>
          <w:sz w:val="24"/>
          <w:szCs w:val="24"/>
          <w:u w:val="single"/>
        </w:rPr>
        <w:t>z következő határozatokat hozta:</w:t>
      </w:r>
    </w:p>
    <w:p w14:paraId="41B5FB91" w14:textId="77777777" w:rsidR="003F1012" w:rsidRDefault="003F1012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80CE60" w14:textId="77777777" w:rsidR="007C141E" w:rsidRPr="006A6B21" w:rsidRDefault="007C141E" w:rsidP="007C14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260B0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„</w:t>
      </w: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Önkormányzata Képviselő – testületének 272/2024. (IX. 19.) határozata</w:t>
      </w:r>
    </w:p>
    <w:p w14:paraId="517A3DDF" w14:textId="77777777" w:rsidR="007C141E" w:rsidRPr="006A6B21" w:rsidRDefault="007C141E" w:rsidP="007C14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59A47DBC" w14:textId="77777777" w:rsidR="007C141E" w:rsidRPr="006A6B21" w:rsidRDefault="007C141E" w:rsidP="007C14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úgy határoz, hogy </w:t>
      </w:r>
    </w:p>
    <w:p w14:paraId="16787A74" w14:textId="77777777" w:rsidR="007C141E" w:rsidRPr="006A6B21" w:rsidRDefault="007C141E" w:rsidP="007C141E">
      <w:pPr>
        <w:numPr>
          <w:ilvl w:val="0"/>
          <w:numId w:val="6"/>
        </w:num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  <w:t>nem járul hozzá a Hajdúszoboszló, 6819/8. hrsz.-ú ingatlan, valamint a 6819/1. hrsz.-ú ingatlannak a HÉSZ szerint Lk-5 építési övezetbe sorolt területének értékesítéséhez a szomszédos 6815/8., 6815/9., 6815/10., 6815/11. és 6815/12. hrsz-ú ingatlan tulajdonosai részére;</w:t>
      </w:r>
    </w:p>
    <w:p w14:paraId="26FE6FDC" w14:textId="77777777" w:rsidR="007C141E" w:rsidRPr="006A6B21" w:rsidRDefault="007C141E" w:rsidP="007C141E">
      <w:pPr>
        <w:numPr>
          <w:ilvl w:val="0"/>
          <w:numId w:val="6"/>
        </w:num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  <w:t>nem támogatja a Hajdúszoboszló 6819/8. hrsz.-ú ingatlan, valamint a 6819/1. hrsz.-ú ingatlannak a HÉSZ szerint Lk-5 építési övezetbe sorolt területének értékesítését;</w:t>
      </w:r>
    </w:p>
    <w:p w14:paraId="0A161BD9" w14:textId="77777777" w:rsidR="007C141E" w:rsidRPr="006A6B21" w:rsidRDefault="007C141E" w:rsidP="007C141E">
      <w:pPr>
        <w:numPr>
          <w:ilvl w:val="0"/>
          <w:numId w:val="6"/>
        </w:num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  <w:t>nem járul hozzá a Hajdúszoboszló, 6819/8. hrsz-ú ingatlan, valamint a 6819/1. hrsz-ú ingatlannak a HÉSZ szerint Lk-5 építési övezetbe sorolt területének használatba adásához a szomszédos 6815/8., 6815/9., 6815/10., 6815/11. és 6815/12. hrsz-ú ingatlan-tulajdonosok részére;</w:t>
      </w:r>
    </w:p>
    <w:p w14:paraId="0D370DE8" w14:textId="77777777" w:rsidR="007C141E" w:rsidRPr="006A6B21" w:rsidRDefault="007C141E" w:rsidP="007C141E">
      <w:pPr>
        <w:numPr>
          <w:ilvl w:val="0"/>
          <w:numId w:val="6"/>
        </w:num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  <w:t xml:space="preserve">a Hajdúszoboszló 6819/1. hrsz-ú ingatlanra 2022. október 4. napon kelt területhasználati szerződést nem módosítja. </w:t>
      </w:r>
    </w:p>
    <w:p w14:paraId="141D27FE" w14:textId="77777777" w:rsidR="007C141E" w:rsidRPr="006A6B21" w:rsidRDefault="007C141E" w:rsidP="007C14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3D940348" w14:textId="77777777" w:rsidR="007C141E" w:rsidRPr="006A6B21" w:rsidRDefault="007C141E" w:rsidP="007C14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Felelős: Jegyző, Polgármester</w:t>
      </w:r>
    </w:p>
    <w:p w14:paraId="724EA9FC" w14:textId="77777777" w:rsidR="007C141E" w:rsidRPr="006A6B21" w:rsidRDefault="007C141E" w:rsidP="007C141E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  <w:r w:rsidRPr="006A6B21"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  <w:t>Határidő: Az 1) pont tekintetében: 2025. június 30., a 2)-3) pontok tekintetében 2024. november 30., a 4. pont tekintetében azonnal.”</w:t>
      </w:r>
    </w:p>
    <w:p w14:paraId="4EDC17AA" w14:textId="77777777" w:rsidR="003F1012" w:rsidRPr="00C260B0" w:rsidRDefault="003F1012" w:rsidP="00064BA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C84BCFB" w14:textId="77777777" w:rsidR="007C141E" w:rsidRPr="00C260B0" w:rsidRDefault="007C141E" w:rsidP="00064BA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B52DC6D" w14:textId="4C67441B" w:rsidR="008F09C8" w:rsidRPr="006A6B21" w:rsidRDefault="006A6B21" w:rsidP="006A6B21">
      <w:pPr>
        <w:pStyle w:val="Listaszerbekezds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A6B21">
        <w:rPr>
          <w:rFonts w:ascii="Times New Roman" w:hAnsi="Times New Roman" w:cs="Times New Roman"/>
          <w:b/>
          <w:sz w:val="28"/>
          <w:szCs w:val="28"/>
          <w:u w:val="single"/>
        </w:rPr>
        <w:t>Jelenleg aktuális kérelem</w:t>
      </w:r>
    </w:p>
    <w:p w14:paraId="74DF0328" w14:textId="77777777" w:rsidR="008F09C8" w:rsidRDefault="008F09C8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891343" w14:textId="77777777" w:rsidR="00C260B0" w:rsidRPr="008F09C8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260B0">
        <w:rPr>
          <w:rFonts w:ascii="Times New Roman" w:hAnsi="Times New Roman" w:cs="Times New Roman"/>
          <w:b/>
          <w:sz w:val="24"/>
          <w:szCs w:val="24"/>
        </w:rPr>
        <w:t>2025. május 30.</w:t>
      </w:r>
      <w:r>
        <w:rPr>
          <w:rFonts w:ascii="Times New Roman" w:hAnsi="Times New Roman" w:cs="Times New Roman"/>
          <w:sz w:val="24"/>
          <w:szCs w:val="24"/>
        </w:rPr>
        <w:t xml:space="preserve"> napon újabb vételi ajánlat érkezett az önkormányzathoz.</w:t>
      </w:r>
      <w:r w:rsidR="00C260B0">
        <w:rPr>
          <w:rFonts w:ascii="Times New Roman" w:hAnsi="Times New Roman" w:cs="Times New Roman"/>
          <w:sz w:val="24"/>
          <w:szCs w:val="24"/>
        </w:rPr>
        <w:t xml:space="preserve"> Annak oka, hogy a kérelem ismételten előterjesztésre kerül az, hogy </w:t>
      </w:r>
      <w:r w:rsidR="00C260B0" w:rsidRPr="008F09C8">
        <w:rPr>
          <w:rFonts w:ascii="Times New Roman" w:hAnsi="Times New Roman" w:cs="Times New Roman"/>
          <w:b/>
          <w:sz w:val="24"/>
          <w:szCs w:val="24"/>
        </w:rPr>
        <w:t>a kérelmezők személyi köre módosult, valamint a kérelem érdemi része is változott a korábbi kérelmekhez képest.</w:t>
      </w:r>
    </w:p>
    <w:p w14:paraId="67B4C362" w14:textId="77777777" w:rsidR="00C260B0" w:rsidRDefault="00C260B0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B882D6" w14:textId="37A4310E" w:rsidR="007C141E" w:rsidRDefault="00C260B0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Jelen kérelmükben </w:t>
      </w:r>
      <w:r w:rsidR="004A667E">
        <w:rPr>
          <w:rFonts w:ascii="Times New Roman" w:hAnsi="Times New Roman" w:cs="Times New Roman"/>
          <w:sz w:val="24"/>
          <w:szCs w:val="24"/>
        </w:rPr>
        <w:t>a 6815/11</w:t>
      </w:r>
      <w:r>
        <w:rPr>
          <w:rFonts w:ascii="Times New Roman" w:hAnsi="Times New Roman" w:cs="Times New Roman"/>
          <w:sz w:val="24"/>
          <w:szCs w:val="24"/>
        </w:rPr>
        <w:t>.</w:t>
      </w:r>
      <w:r w:rsidR="004A667E">
        <w:rPr>
          <w:rFonts w:ascii="Times New Roman" w:hAnsi="Times New Roman" w:cs="Times New Roman"/>
          <w:sz w:val="24"/>
          <w:szCs w:val="24"/>
        </w:rPr>
        <w:t xml:space="preserve"> és a 6815/8</w:t>
      </w:r>
      <w:r>
        <w:rPr>
          <w:rFonts w:ascii="Times New Roman" w:hAnsi="Times New Roman" w:cs="Times New Roman"/>
          <w:sz w:val="24"/>
          <w:szCs w:val="24"/>
        </w:rPr>
        <w:t>.</w:t>
      </w:r>
      <w:r w:rsidR="004A667E">
        <w:rPr>
          <w:rFonts w:ascii="Times New Roman" w:hAnsi="Times New Roman" w:cs="Times New Roman"/>
          <w:sz w:val="24"/>
          <w:szCs w:val="24"/>
        </w:rPr>
        <w:t xml:space="preserve"> hrsz-ú ingatlanok tulajdonosai kérik arra a Tisztelt Képviselő-testületet, hogy gondolják át a korábbiakban körülírt ingatlan és ingatlanrészek értékesítését.</w:t>
      </w:r>
    </w:p>
    <w:p w14:paraId="30FAC6E5" w14:textId="76F44EE2" w:rsidR="006A6B21" w:rsidRDefault="006A6B21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832B9D" w14:textId="7D525620" w:rsidR="006A6B21" w:rsidRDefault="006A6B21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érintett területet az alábbi vázlat szerint kívánják megvásárolni. Ennek megfelelően a 6815/11. hrsz-ú ingatlan tulajdonosa cca. 3007 m</w:t>
      </w:r>
      <w:r w:rsidRPr="004A66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nagyságú területet (a 6819/1. hrsz-ból cca 2280 m</w:t>
      </w:r>
      <w:r w:rsidRPr="004A66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és a 6819/8. hrsz 727 m</w:t>
      </w:r>
      <w:r w:rsidRPr="004A66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), míg a 6815/8 hrsz-ú ingatlan tulajdonosa cca 2040 m</w:t>
      </w:r>
      <w:r w:rsidRPr="004A66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(6819/1. hrsz-ból) nagyságú területet vásárolna meg. Ennek megfelelően az összes értékesítendő terület nagysága cca. 5047 m</w:t>
      </w:r>
      <w:r w:rsidRPr="004A66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260B0">
        <w:rPr>
          <w:rFonts w:ascii="Times New Roman" w:hAnsi="Times New Roman" w:cs="Times New Roman"/>
          <w:b/>
          <w:sz w:val="24"/>
          <w:szCs w:val="24"/>
        </w:rPr>
        <w:t>A kérelmezők által ajánlott vételár 20.000.000,-Ft.</w:t>
      </w:r>
    </w:p>
    <w:p w14:paraId="635A8E69" w14:textId="03977E4E" w:rsidR="004A667E" w:rsidRDefault="008F09C8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168EE41F" wp14:editId="02D246F7">
            <wp:extent cx="6120130" cy="3635375"/>
            <wp:effectExtent l="133350" t="114300" r="128270" b="15557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laptérkép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35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41632E1" w14:textId="77777777" w:rsidR="007C141E" w:rsidRDefault="007C141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AAA853" w14:textId="77777777" w:rsidR="00064BAC" w:rsidRPr="00C260B0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260B0">
        <w:rPr>
          <w:rFonts w:ascii="Times New Roman" w:hAnsi="Times New Roman" w:cs="Times New Roman"/>
          <w:b/>
          <w:sz w:val="24"/>
          <w:szCs w:val="24"/>
        </w:rPr>
        <w:t>Amennyiben az önkormányzat nem kívánja értékesíteni kérelmezők részére a területet, úgy kérik annak használatba adását.</w:t>
      </w:r>
    </w:p>
    <w:p w14:paraId="68082FAC" w14:textId="77777777" w:rsid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19CA2E" w14:textId="77777777" w:rsid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Használatba adás esetén a 6815/11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 tulajdonosa cca. 3007 m</w:t>
      </w:r>
      <w:r w:rsidRPr="00C260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nagyságú területet hasznosíthat.</w:t>
      </w:r>
    </w:p>
    <w:p w14:paraId="016E1863" w14:textId="77777777" w:rsidR="00B076F4" w:rsidRDefault="00B076F4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Használatba adás esetén a 6815/8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hrsz-ú ingatlan tulajdonosa hasznosíthatja a Kösely csatorna mellett cca. 380 m</w:t>
      </w:r>
      <w:r w:rsidRPr="00B076F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nagyságú területet is, így összesen cca. 2420 m</w:t>
      </w:r>
      <w:r w:rsidRPr="00B076F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-t.</w:t>
      </w:r>
    </w:p>
    <w:p w14:paraId="77AA40FD" w14:textId="77777777" w:rsidR="004A667E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8C1E80" w14:textId="77777777" w:rsidR="00B076F4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Polgármesteri Hivatal Vagyonkezelési Osztálya ingatlan-forgalmi szakértőt kért fel az érintett területre vonatkozóan.</w:t>
      </w:r>
    </w:p>
    <w:p w14:paraId="6F7AEBCA" w14:textId="77777777" w:rsidR="004A667E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B495AC" w14:textId="77777777" w:rsidR="00857B22" w:rsidRPr="00C260B0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260B0">
        <w:rPr>
          <w:rFonts w:ascii="Times New Roman" w:hAnsi="Times New Roman" w:cs="Times New Roman"/>
          <w:b/>
          <w:sz w:val="24"/>
          <w:szCs w:val="24"/>
        </w:rPr>
        <w:t xml:space="preserve">A szakértő az </w:t>
      </w:r>
      <w:r w:rsidR="00857B22" w:rsidRPr="00C260B0">
        <w:rPr>
          <w:rFonts w:ascii="Times New Roman" w:hAnsi="Times New Roman" w:cs="Times New Roman"/>
          <w:b/>
          <w:sz w:val="24"/>
          <w:szCs w:val="24"/>
        </w:rPr>
        <w:t>ingatlan eladási árát az al</w:t>
      </w:r>
      <w:r w:rsidR="00C260B0" w:rsidRPr="00C260B0">
        <w:rPr>
          <w:rFonts w:ascii="Times New Roman" w:hAnsi="Times New Roman" w:cs="Times New Roman"/>
          <w:b/>
          <w:sz w:val="24"/>
          <w:szCs w:val="24"/>
        </w:rPr>
        <w:t xml:space="preserve">ábbiak szerint állapította meg: </w:t>
      </w:r>
    </w:p>
    <w:p w14:paraId="7FDED9E5" w14:textId="77777777" w:rsidR="00C260B0" w:rsidRDefault="00C260B0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5A3468" w14:textId="77777777" w:rsidR="00AB65D9" w:rsidRPr="00C260B0" w:rsidRDefault="00C260B0" w:rsidP="00C260B0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857B22" w:rsidRPr="00C260B0">
        <w:rPr>
          <w:rFonts w:ascii="Times New Roman" w:hAnsi="Times New Roman" w:cs="Times New Roman"/>
          <w:sz w:val="24"/>
          <w:szCs w:val="24"/>
        </w:rPr>
        <w:t>6819/8</w:t>
      </w:r>
      <w:r>
        <w:rPr>
          <w:rFonts w:ascii="Times New Roman" w:hAnsi="Times New Roman" w:cs="Times New Roman"/>
          <w:sz w:val="24"/>
          <w:szCs w:val="24"/>
        </w:rPr>
        <w:t>.</w:t>
      </w:r>
      <w:r w:rsidR="00857B22" w:rsidRPr="00C260B0">
        <w:rPr>
          <w:rFonts w:ascii="Times New Roman" w:hAnsi="Times New Roman" w:cs="Times New Roman"/>
          <w:sz w:val="24"/>
          <w:szCs w:val="24"/>
        </w:rPr>
        <w:t xml:space="preserve"> hrsz</w:t>
      </w:r>
      <w:r>
        <w:rPr>
          <w:rFonts w:ascii="Times New Roman" w:hAnsi="Times New Roman" w:cs="Times New Roman"/>
          <w:sz w:val="24"/>
          <w:szCs w:val="24"/>
        </w:rPr>
        <w:t>.</w:t>
      </w:r>
      <w:r w:rsidR="00857B22" w:rsidRPr="00C260B0">
        <w:rPr>
          <w:rFonts w:ascii="Times New Roman" w:hAnsi="Times New Roman" w:cs="Times New Roman"/>
          <w:sz w:val="24"/>
          <w:szCs w:val="24"/>
        </w:rPr>
        <w:t>-ú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57B22" w:rsidRPr="00C260B0">
        <w:rPr>
          <w:rFonts w:ascii="Times New Roman" w:hAnsi="Times New Roman" w:cs="Times New Roman"/>
          <w:sz w:val="24"/>
          <w:szCs w:val="24"/>
        </w:rPr>
        <w:t>ingatlan eladási ára</w:t>
      </w:r>
      <w:r>
        <w:rPr>
          <w:rFonts w:ascii="Times New Roman" w:hAnsi="Times New Roman" w:cs="Times New Roman"/>
          <w:sz w:val="24"/>
          <w:szCs w:val="24"/>
        </w:rPr>
        <w:t xml:space="preserve"> vonatkozásában</w:t>
      </w:r>
      <w:r w:rsidR="00857B22" w:rsidRPr="00C260B0">
        <w:rPr>
          <w:rFonts w:ascii="Times New Roman" w:hAnsi="Times New Roman" w:cs="Times New Roman"/>
          <w:sz w:val="24"/>
          <w:szCs w:val="24"/>
        </w:rPr>
        <w:t xml:space="preserve"> 4.700.000,-Ft (mely 727 m</w:t>
      </w:r>
      <w:r w:rsidR="00857B22" w:rsidRPr="00C260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57B22" w:rsidRPr="00C260B0">
        <w:rPr>
          <w:rFonts w:ascii="Times New Roman" w:hAnsi="Times New Roman" w:cs="Times New Roman"/>
          <w:sz w:val="24"/>
          <w:szCs w:val="24"/>
        </w:rPr>
        <w:t xml:space="preserve"> vetítve </w:t>
      </w:r>
      <w:r w:rsidR="00CC68E4" w:rsidRPr="00431064">
        <w:rPr>
          <w:rFonts w:ascii="Times New Roman" w:hAnsi="Times New Roman" w:cs="Times New Roman"/>
          <w:b/>
          <w:sz w:val="24"/>
          <w:szCs w:val="24"/>
        </w:rPr>
        <w:t>6465,-Ft/m</w:t>
      </w:r>
      <w:r w:rsidR="00CC68E4" w:rsidRPr="00431064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="00CC68E4" w:rsidRPr="00C260B0">
        <w:rPr>
          <w:rFonts w:ascii="Times New Roman" w:hAnsi="Times New Roman" w:cs="Times New Roman"/>
          <w:sz w:val="24"/>
          <w:szCs w:val="24"/>
        </w:rPr>
        <w:t xml:space="preserve">) </w:t>
      </w:r>
      <w:r w:rsidR="00B076F4" w:rsidRPr="00C260B0">
        <w:rPr>
          <w:rFonts w:ascii="Times New Roman" w:hAnsi="Times New Roman" w:cs="Times New Roman"/>
          <w:sz w:val="24"/>
          <w:szCs w:val="24"/>
        </w:rPr>
        <w:t>összege</w:t>
      </w:r>
      <w:r w:rsidR="00CC68E4" w:rsidRPr="00C260B0">
        <w:rPr>
          <w:rFonts w:ascii="Times New Roman" w:hAnsi="Times New Roman" w:cs="Times New Roman"/>
          <w:sz w:val="24"/>
          <w:szCs w:val="24"/>
        </w:rPr>
        <w:t xml:space="preserve">t állapított meg, </w:t>
      </w:r>
    </w:p>
    <w:p w14:paraId="56994A54" w14:textId="77777777" w:rsidR="004A667E" w:rsidRPr="00C260B0" w:rsidRDefault="00AB65D9" w:rsidP="00C260B0">
      <w:pPr>
        <w:pStyle w:val="Listaszerbekezds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60B0">
        <w:rPr>
          <w:rFonts w:ascii="Times New Roman" w:hAnsi="Times New Roman" w:cs="Times New Roman"/>
          <w:sz w:val="24"/>
          <w:szCs w:val="24"/>
        </w:rPr>
        <w:t>a 6819/1</w:t>
      </w:r>
      <w:r w:rsidR="00C260B0">
        <w:rPr>
          <w:rFonts w:ascii="Times New Roman" w:hAnsi="Times New Roman" w:cs="Times New Roman"/>
          <w:sz w:val="24"/>
          <w:szCs w:val="24"/>
        </w:rPr>
        <w:t>.</w:t>
      </w:r>
      <w:r w:rsidRPr="00C260B0">
        <w:rPr>
          <w:rFonts w:ascii="Times New Roman" w:hAnsi="Times New Roman" w:cs="Times New Roman"/>
          <w:sz w:val="24"/>
          <w:szCs w:val="24"/>
        </w:rPr>
        <w:t xml:space="preserve"> hrsz-ú ingatlan eladási ára </w:t>
      </w:r>
      <w:r w:rsidR="00C260B0">
        <w:rPr>
          <w:rFonts w:ascii="Times New Roman" w:hAnsi="Times New Roman" w:cs="Times New Roman"/>
          <w:sz w:val="24"/>
          <w:szCs w:val="24"/>
        </w:rPr>
        <w:t xml:space="preserve">vonatkozóan </w:t>
      </w:r>
      <w:r w:rsidRPr="00431064">
        <w:rPr>
          <w:rFonts w:ascii="Times New Roman" w:hAnsi="Times New Roman" w:cs="Times New Roman"/>
          <w:b/>
          <w:sz w:val="24"/>
          <w:szCs w:val="24"/>
        </w:rPr>
        <w:t>4374,-Ft/m</w:t>
      </w:r>
      <w:r w:rsidRPr="00431064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Pr="00C260B0">
        <w:rPr>
          <w:rFonts w:ascii="Times New Roman" w:hAnsi="Times New Roman" w:cs="Times New Roman"/>
          <w:sz w:val="24"/>
          <w:szCs w:val="24"/>
        </w:rPr>
        <w:t xml:space="preserve">, </w:t>
      </w:r>
      <w:r w:rsidR="00CC68E4" w:rsidRPr="00C260B0">
        <w:rPr>
          <w:rFonts w:ascii="Times New Roman" w:hAnsi="Times New Roman" w:cs="Times New Roman"/>
          <w:sz w:val="24"/>
          <w:szCs w:val="24"/>
        </w:rPr>
        <w:t>mely cca. 4320</w:t>
      </w:r>
      <w:r w:rsidR="00B076F4" w:rsidRPr="00C260B0">
        <w:rPr>
          <w:rFonts w:ascii="Times New Roman" w:hAnsi="Times New Roman" w:cs="Times New Roman"/>
          <w:sz w:val="24"/>
          <w:szCs w:val="24"/>
        </w:rPr>
        <w:t xml:space="preserve"> m</w:t>
      </w:r>
      <w:r w:rsidR="00B076F4" w:rsidRPr="00C260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B076F4" w:rsidRPr="00C260B0">
        <w:rPr>
          <w:rFonts w:ascii="Times New Roman" w:hAnsi="Times New Roman" w:cs="Times New Roman"/>
          <w:sz w:val="24"/>
          <w:szCs w:val="24"/>
        </w:rPr>
        <w:t xml:space="preserve"> nagyságú ter</w:t>
      </w:r>
      <w:r w:rsidR="00CC68E4" w:rsidRPr="00C260B0">
        <w:rPr>
          <w:rFonts w:ascii="Times New Roman" w:hAnsi="Times New Roman" w:cs="Times New Roman"/>
          <w:sz w:val="24"/>
          <w:szCs w:val="24"/>
        </w:rPr>
        <w:t>ületre vonatkozóan cca</w:t>
      </w:r>
      <w:r w:rsidR="00CC68E4" w:rsidRPr="00EA6F56">
        <w:rPr>
          <w:rFonts w:ascii="Times New Roman" w:hAnsi="Times New Roman" w:cs="Times New Roman"/>
          <w:sz w:val="24"/>
          <w:szCs w:val="24"/>
        </w:rPr>
        <w:t xml:space="preserve">. </w:t>
      </w:r>
      <w:r w:rsidR="00CC68E4" w:rsidRPr="00431064">
        <w:rPr>
          <w:rFonts w:ascii="Times New Roman" w:hAnsi="Times New Roman" w:cs="Times New Roman"/>
          <w:sz w:val="24"/>
          <w:szCs w:val="24"/>
        </w:rPr>
        <w:t>18.895.680,-</w:t>
      </w:r>
      <w:r w:rsidRPr="00431064">
        <w:rPr>
          <w:rFonts w:ascii="Times New Roman" w:hAnsi="Times New Roman" w:cs="Times New Roman"/>
          <w:sz w:val="24"/>
          <w:szCs w:val="24"/>
        </w:rPr>
        <w:t>Ft</w:t>
      </w:r>
      <w:r w:rsidR="00B076F4" w:rsidRPr="00431064">
        <w:rPr>
          <w:rFonts w:ascii="Times New Roman" w:hAnsi="Times New Roman" w:cs="Times New Roman"/>
          <w:sz w:val="24"/>
          <w:szCs w:val="24"/>
        </w:rPr>
        <w:t>.</w:t>
      </w:r>
      <w:r w:rsidR="00B076F4" w:rsidRPr="00C260B0">
        <w:rPr>
          <w:rFonts w:ascii="Times New Roman" w:hAnsi="Times New Roman" w:cs="Times New Roman"/>
          <w:sz w:val="24"/>
          <w:szCs w:val="24"/>
        </w:rPr>
        <w:t xml:space="preserve"> </w:t>
      </w:r>
      <w:r w:rsidR="004A667E" w:rsidRPr="00C260B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1C55C78" w14:textId="77777777" w:rsid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794D46" w14:textId="77777777" w:rsidR="00AB65D9" w:rsidRPr="004D112D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112D">
        <w:rPr>
          <w:rFonts w:ascii="Times New Roman" w:hAnsi="Times New Roman" w:cs="Times New Roman"/>
          <w:b/>
          <w:sz w:val="24"/>
          <w:szCs w:val="24"/>
        </w:rPr>
        <w:t>A szakértő az ingatlan bérleti díját az a</w:t>
      </w:r>
      <w:r w:rsidR="004D112D" w:rsidRPr="004D112D">
        <w:rPr>
          <w:rFonts w:ascii="Times New Roman" w:hAnsi="Times New Roman" w:cs="Times New Roman"/>
          <w:b/>
          <w:sz w:val="24"/>
          <w:szCs w:val="24"/>
        </w:rPr>
        <w:t>lábbiak szerint állapította meg:</w:t>
      </w:r>
    </w:p>
    <w:p w14:paraId="17963C91" w14:textId="77777777" w:rsid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9E3ABF" w14:textId="77777777" w:rsidR="004D112D" w:rsidRPr="004D112D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112D">
        <w:rPr>
          <w:rFonts w:ascii="Times New Roman" w:hAnsi="Times New Roman" w:cs="Times New Roman"/>
          <w:b/>
          <w:sz w:val="24"/>
          <w:szCs w:val="24"/>
        </w:rPr>
        <w:t>Bérleti díj: 17,-Ft/m</w:t>
      </w:r>
      <w:r w:rsidRPr="004D112D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Pr="004D112D">
        <w:rPr>
          <w:rFonts w:ascii="Times New Roman" w:hAnsi="Times New Roman" w:cs="Times New Roman"/>
          <w:b/>
          <w:sz w:val="24"/>
          <w:szCs w:val="24"/>
        </w:rPr>
        <w:t>/év. A fenti vázlat szerinti összesen 5427 m</w:t>
      </w:r>
      <w:r w:rsidRPr="004D112D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Pr="004D112D">
        <w:rPr>
          <w:rFonts w:ascii="Times New Roman" w:hAnsi="Times New Roman" w:cs="Times New Roman"/>
          <w:b/>
          <w:sz w:val="24"/>
          <w:szCs w:val="24"/>
        </w:rPr>
        <w:t xml:space="preserve"> nagyságú terület bérbeadása esetén a bérleti díj összege 92.259,-Ft/év. </w:t>
      </w:r>
    </w:p>
    <w:p w14:paraId="4640BACE" w14:textId="77777777" w:rsid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Vagyonkezelési Osztály javasolja, hogy a többi, önkormányzat által bérbeadott területhez hasonlóan a bérleti díj mértéke 2026. évtől kezdődően minden évben </w:t>
      </w:r>
      <w:r w:rsidRPr="00AB65D9">
        <w:rPr>
          <w:rFonts w:ascii="Times New Roman" w:hAnsi="Times New Roman" w:cs="Times New Roman"/>
          <w:sz w:val="24"/>
          <w:szCs w:val="24"/>
        </w:rPr>
        <w:t>évtől a bérleti díj megemelkedik a KSH által közzétett előző évre vonatkozó fogyasztási árindex + 3 % mértékkel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C4B4FC5" w14:textId="77777777" w:rsidR="004D112D" w:rsidRDefault="004D112D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4017BA" w14:textId="77777777" w:rsidR="004D112D" w:rsidRDefault="004D112D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112D">
        <w:rPr>
          <w:rFonts w:ascii="Times New Roman" w:hAnsi="Times New Roman" w:cs="Times New Roman"/>
          <w:sz w:val="24"/>
          <w:szCs w:val="24"/>
        </w:rPr>
        <w:t>A Vagyo</w:t>
      </w:r>
      <w:r>
        <w:rPr>
          <w:rFonts w:ascii="Times New Roman" w:hAnsi="Times New Roman" w:cs="Times New Roman"/>
          <w:sz w:val="24"/>
          <w:szCs w:val="24"/>
        </w:rPr>
        <w:t xml:space="preserve">ngazdálkodási Osztály javaslata, hogy </w:t>
      </w:r>
      <w:r w:rsidRPr="004D112D">
        <w:rPr>
          <w:rFonts w:ascii="Times New Roman" w:hAnsi="Times New Roman" w:cs="Times New Roman"/>
          <w:sz w:val="24"/>
          <w:szCs w:val="24"/>
        </w:rPr>
        <w:t>az ingatlan ne kerüljön elidegenítésre, figyelembe véve nemc</w:t>
      </w:r>
      <w:r>
        <w:rPr>
          <w:rFonts w:ascii="Times New Roman" w:hAnsi="Times New Roman" w:cs="Times New Roman"/>
          <w:sz w:val="24"/>
          <w:szCs w:val="24"/>
        </w:rPr>
        <w:t xml:space="preserve">sak a terület tényleges fizikai, hanem </w:t>
      </w:r>
      <w:r w:rsidRPr="004D112D">
        <w:rPr>
          <w:rFonts w:ascii="Times New Roman" w:hAnsi="Times New Roman" w:cs="Times New Roman"/>
          <w:sz w:val="24"/>
          <w:szCs w:val="24"/>
        </w:rPr>
        <w:t xml:space="preserve">annak eszmei </w:t>
      </w:r>
      <w:r>
        <w:rPr>
          <w:rFonts w:ascii="Times New Roman" w:hAnsi="Times New Roman" w:cs="Times New Roman"/>
          <w:sz w:val="24"/>
          <w:szCs w:val="24"/>
        </w:rPr>
        <w:t xml:space="preserve">értékét is. </w:t>
      </w:r>
    </w:p>
    <w:p w14:paraId="25DB0846" w14:textId="77777777" w:rsidR="00EA6F56" w:rsidRDefault="00EA6F56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D926C4" w14:textId="77777777" w:rsidR="004D112D" w:rsidRPr="004D112D" w:rsidRDefault="00750F3F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Javasoljuk</w:t>
      </w:r>
      <w:r w:rsidR="004D112D">
        <w:rPr>
          <w:rFonts w:ascii="Times New Roman" w:hAnsi="Times New Roman" w:cs="Times New Roman"/>
          <w:sz w:val="24"/>
          <w:szCs w:val="24"/>
        </w:rPr>
        <w:t xml:space="preserve"> továbbá a terület bérbeadással történő hasznosítását a kérelmezők rész</w:t>
      </w:r>
      <w:r w:rsidR="005A32AC">
        <w:rPr>
          <w:rFonts w:ascii="Times New Roman" w:hAnsi="Times New Roman" w:cs="Times New Roman"/>
          <w:sz w:val="24"/>
          <w:szCs w:val="24"/>
        </w:rPr>
        <w:t>ére</w:t>
      </w:r>
      <w:r w:rsidR="00250C80">
        <w:rPr>
          <w:rFonts w:ascii="Times New Roman" w:hAnsi="Times New Roman" w:cs="Times New Roman"/>
          <w:sz w:val="24"/>
          <w:szCs w:val="24"/>
        </w:rPr>
        <w:t>,</w:t>
      </w:r>
      <w:r w:rsidR="005A32AC">
        <w:rPr>
          <w:rFonts w:ascii="Times New Roman" w:hAnsi="Times New Roman" w:cs="Times New Roman"/>
          <w:sz w:val="24"/>
          <w:szCs w:val="24"/>
        </w:rPr>
        <w:t xml:space="preserve"> tekintettel</w:t>
      </w:r>
      <w:r w:rsidR="00307961">
        <w:rPr>
          <w:rFonts w:ascii="Times New Roman" w:hAnsi="Times New Roman" w:cs="Times New Roman"/>
          <w:sz w:val="24"/>
          <w:szCs w:val="24"/>
        </w:rPr>
        <w:t xml:space="preserve"> arra, hogy ebben az esetben az ingatlan gondozása,</w:t>
      </w:r>
      <w:r w:rsidR="00250C80">
        <w:rPr>
          <w:rFonts w:ascii="Times New Roman" w:hAnsi="Times New Roman" w:cs="Times New Roman"/>
          <w:sz w:val="24"/>
          <w:szCs w:val="24"/>
        </w:rPr>
        <w:t xml:space="preserve"> karbantartása megoldott lenne</w:t>
      </w:r>
      <w:r w:rsidR="00307961">
        <w:rPr>
          <w:rFonts w:ascii="Times New Roman" w:hAnsi="Times New Roman" w:cs="Times New Roman"/>
          <w:sz w:val="24"/>
          <w:szCs w:val="24"/>
        </w:rPr>
        <w:t xml:space="preserve">, valamint az Önkormányzatnak a bérbeadásból származóan fix bevétele keletkezne. </w:t>
      </w:r>
    </w:p>
    <w:p w14:paraId="4BB11607" w14:textId="77777777" w:rsidR="004D112D" w:rsidRDefault="004D112D" w:rsidP="00C260B0">
      <w:pPr>
        <w:spacing w:after="0" w:line="240" w:lineRule="auto"/>
        <w:jc w:val="both"/>
      </w:pPr>
    </w:p>
    <w:p w14:paraId="63A6E8CD" w14:textId="77777777" w:rsidR="00AB65D9" w:rsidRPr="00AB65D9" w:rsidRDefault="00AB65D9" w:rsidP="00C260B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B65D9">
        <w:rPr>
          <w:rFonts w:ascii="Times New Roman" w:hAnsi="Times New Roman" w:cs="Times New Roman"/>
          <w:b/>
          <w:sz w:val="24"/>
          <w:szCs w:val="24"/>
        </w:rPr>
        <w:t xml:space="preserve">Kérjük a Tisztelt Képviselő-testületet/Bizottságokat, hogy előterjesztésünket megtárgyalni és a döntésüket meghozni szíveskedjenek! </w:t>
      </w:r>
    </w:p>
    <w:p w14:paraId="153DEDA5" w14:textId="77777777" w:rsidR="004A667E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D29F5F" w14:textId="77777777" w:rsidR="004A667E" w:rsidRPr="009C1070" w:rsidRDefault="004A667E" w:rsidP="00C260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38BD7A" w14:textId="77777777" w:rsidR="00C260B0" w:rsidRPr="00431064" w:rsidRDefault="00276845" w:rsidP="004D112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1064"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14:paraId="15C9D37B" w14:textId="77777777" w:rsidR="00044389" w:rsidRDefault="00044389" w:rsidP="00C260B0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AC2C735" w14:textId="77777777" w:rsidR="00B64A0E" w:rsidRPr="009C1070" w:rsidRDefault="004D112D" w:rsidP="004D112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C260B0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B64A0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64A0E"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B64A0E">
        <w:rPr>
          <w:rFonts w:ascii="Times New Roman" w:hAnsi="Times New Roman" w:cs="Times New Roman"/>
          <w:b/>
          <w:i/>
          <w:sz w:val="24"/>
          <w:szCs w:val="24"/>
        </w:rPr>
        <w:t>ő – testületének .../202</w:t>
      </w:r>
      <w:r w:rsidR="00B74EE6">
        <w:rPr>
          <w:rFonts w:ascii="Times New Roman" w:hAnsi="Times New Roman" w:cs="Times New Roman"/>
          <w:b/>
          <w:i/>
          <w:sz w:val="24"/>
          <w:szCs w:val="24"/>
        </w:rPr>
        <w:t>5. (V</w:t>
      </w:r>
      <w:r>
        <w:rPr>
          <w:rFonts w:ascii="Times New Roman" w:hAnsi="Times New Roman" w:cs="Times New Roman"/>
          <w:b/>
          <w:i/>
          <w:sz w:val="24"/>
          <w:szCs w:val="24"/>
        </w:rPr>
        <w:t>I</w:t>
      </w:r>
      <w:r w:rsidR="00B64A0E">
        <w:rPr>
          <w:rFonts w:ascii="Times New Roman" w:hAnsi="Times New Roman" w:cs="Times New Roman"/>
          <w:b/>
          <w:i/>
          <w:sz w:val="24"/>
          <w:szCs w:val="24"/>
        </w:rPr>
        <w:t>.1</w:t>
      </w:r>
      <w:r w:rsidR="00B74EE6">
        <w:rPr>
          <w:rFonts w:ascii="Times New Roman" w:hAnsi="Times New Roman" w:cs="Times New Roman"/>
          <w:b/>
          <w:i/>
          <w:sz w:val="24"/>
          <w:szCs w:val="24"/>
        </w:rPr>
        <w:t>2</w:t>
      </w:r>
      <w:r w:rsidR="00B64A0E" w:rsidRPr="009C1070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14:paraId="1D613EEE" w14:textId="77777777" w:rsidR="005A19CF" w:rsidRDefault="005A19CF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6B801E9" w14:textId="77777777" w:rsidR="005A19CF" w:rsidRDefault="005A19CF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A19CF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úgy határoz, hogy </w:t>
      </w:r>
      <w:r w:rsidRPr="005A19CF">
        <w:rPr>
          <w:rFonts w:ascii="Times New Roman" w:hAnsi="Times New Roman" w:cs="Times New Roman"/>
          <w:b/>
          <w:i/>
          <w:sz w:val="24"/>
          <w:szCs w:val="24"/>
        </w:rPr>
        <w:t>nem támogatja a Hajdúszoboszló 6819/8. hrsz.-ú ingatlan, valamint a 6819/1. hrsz.-ú ingatlannak a HÉSZ szerint Lk-5 építési övezetbe sorolt területének értékesítését.</w:t>
      </w:r>
    </w:p>
    <w:p w14:paraId="4C2E0C21" w14:textId="77777777" w:rsidR="004D112D" w:rsidRDefault="004D112D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D942894" w14:textId="77777777" w:rsidR="00B64A0E" w:rsidRDefault="00B64A0E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úgy határoz, hogy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hozzájárulás</w:t>
      </w:r>
      <w:r>
        <w:rPr>
          <w:rFonts w:ascii="Times New Roman" w:hAnsi="Times New Roman" w:cs="Times New Roman"/>
          <w:b/>
          <w:i/>
          <w:sz w:val="24"/>
          <w:szCs w:val="24"/>
        </w:rPr>
        <w:t>át adja a Hajdúszoboszló, 6819/8</w:t>
      </w:r>
      <w:r w:rsidR="004D112D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hrsz-ú ingatlan</w:t>
      </w:r>
      <w:r>
        <w:rPr>
          <w:rFonts w:ascii="Times New Roman" w:hAnsi="Times New Roman" w:cs="Times New Roman"/>
          <w:b/>
          <w:i/>
          <w:sz w:val="24"/>
          <w:szCs w:val="24"/>
        </w:rPr>
        <w:t>, valamint a 6819/1</w:t>
      </w:r>
      <w:r w:rsidR="004D112D"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hrsz-ú ingatlannak a HÉSZ szerint Lk-5 építési övezetbe sorolt területének</w:t>
      </w:r>
      <w:r w:rsidR="005A19CF">
        <w:rPr>
          <w:rFonts w:ascii="Times New Roman" w:hAnsi="Times New Roman" w:cs="Times New Roman"/>
          <w:b/>
          <w:i/>
          <w:sz w:val="24"/>
          <w:szCs w:val="24"/>
        </w:rPr>
        <w:t xml:space="preserve"> használatba adásához a sz</w:t>
      </w:r>
      <w:r w:rsidR="00857B22">
        <w:rPr>
          <w:rFonts w:ascii="Times New Roman" w:hAnsi="Times New Roman" w:cs="Times New Roman"/>
          <w:b/>
          <w:i/>
          <w:sz w:val="24"/>
          <w:szCs w:val="24"/>
        </w:rPr>
        <w:t>omszédos 6815/8 és 6815/11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A19CF">
        <w:rPr>
          <w:rFonts w:ascii="Times New Roman" w:hAnsi="Times New Roman" w:cs="Times New Roman"/>
          <w:b/>
          <w:i/>
          <w:sz w:val="24"/>
          <w:szCs w:val="24"/>
        </w:rPr>
        <w:t>hrsz-ú ingatlan-tulajdonosok részére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az alábbiak szerint:</w:t>
      </w:r>
    </w:p>
    <w:p w14:paraId="57E58065" w14:textId="77777777" w:rsidR="00250C8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A7B793C" w14:textId="77777777" w:rsidR="006A36A0" w:rsidRP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6A36A0">
        <w:rPr>
          <w:rFonts w:ascii="Times New Roman" w:hAnsi="Times New Roman" w:cs="Times New Roman"/>
          <w:b/>
          <w:i/>
          <w:sz w:val="24"/>
          <w:szCs w:val="24"/>
        </w:rPr>
        <w:t>Használati idő hossza határozatlan, 60 napos felmondási határidő kikötése mellett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>,</w:t>
      </w:r>
    </w:p>
    <w:p w14:paraId="0DE6C4C6" w14:textId="77777777" w:rsidR="006A36A0" w:rsidRP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5F546D">
        <w:rPr>
          <w:rFonts w:ascii="Times New Roman" w:hAnsi="Times New Roman" w:cs="Times New Roman"/>
          <w:b/>
          <w:i/>
          <w:sz w:val="24"/>
          <w:szCs w:val="24"/>
        </w:rPr>
        <w:t>Haszonbérbe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 xml:space="preserve"> vevő az ingatlant kaszálás és legeltetés céljára használhatja, köteles a területet karbantartani, a füvet rendszeresen kaszálni. A területen lévő fa-állomány nem része a haszonkölcsön szerz</w:t>
      </w:r>
      <w:r w:rsidR="005F546D">
        <w:rPr>
          <w:rFonts w:ascii="Times New Roman" w:hAnsi="Times New Roman" w:cs="Times New Roman"/>
          <w:b/>
          <w:i/>
          <w:sz w:val="24"/>
          <w:szCs w:val="24"/>
        </w:rPr>
        <w:t>ődésnek, a fákat a Haszonbérbe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 xml:space="preserve"> vevő nem vághatja ki.</w:t>
      </w:r>
    </w:p>
    <w:p w14:paraId="69178877" w14:textId="77777777" w:rsidR="006A36A0" w:rsidRP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>A bérlő köteles a terü</w:t>
      </w:r>
      <w:r w:rsidR="006A36A0">
        <w:rPr>
          <w:rFonts w:ascii="Times New Roman" w:hAnsi="Times New Roman" w:cs="Times New Roman"/>
          <w:b/>
          <w:i/>
          <w:sz w:val="24"/>
          <w:szCs w:val="24"/>
        </w:rPr>
        <w:t>letet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 xml:space="preserve"> körbe keríteni.</w:t>
      </w:r>
    </w:p>
    <w:p w14:paraId="46DB2156" w14:textId="77777777" w:rsidR="006A36A0" w:rsidRP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5F546D">
        <w:rPr>
          <w:rFonts w:ascii="Times New Roman" w:hAnsi="Times New Roman" w:cs="Times New Roman"/>
          <w:b/>
          <w:i/>
          <w:sz w:val="24"/>
          <w:szCs w:val="24"/>
        </w:rPr>
        <w:t>Haszonbérbe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 xml:space="preserve"> adó az ingatlan használatáért </w:t>
      </w:r>
      <w:r w:rsidR="00857B22">
        <w:rPr>
          <w:rFonts w:ascii="Times New Roman" w:hAnsi="Times New Roman" w:cs="Times New Roman"/>
          <w:b/>
          <w:i/>
          <w:sz w:val="24"/>
          <w:szCs w:val="24"/>
        </w:rPr>
        <w:t>évi 17,-Ft/m</w:t>
      </w:r>
      <w:r w:rsidR="00857B22" w:rsidRPr="00D5387B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857B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>bérleti díjat</w:t>
      </w:r>
      <w:r w:rsidR="00857B22">
        <w:rPr>
          <w:rFonts w:ascii="Times New Roman" w:hAnsi="Times New Roman" w:cs="Times New Roman"/>
          <w:b/>
          <w:i/>
          <w:sz w:val="24"/>
          <w:szCs w:val="24"/>
        </w:rPr>
        <w:t>, mely bérleti díj a 2025. évre vonatkozik. 2026. évtől a bérleti díj megemelkedik a KSH által közzétett előző évre vonatkozó fogyasztási árindex + 3 % mértékkel.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F9AAD7E" w14:textId="77777777" w:rsid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6A36A0" w:rsidRPr="006A36A0">
        <w:rPr>
          <w:rFonts w:ascii="Times New Roman" w:hAnsi="Times New Roman" w:cs="Times New Roman"/>
          <w:b/>
          <w:i/>
          <w:sz w:val="24"/>
          <w:szCs w:val="24"/>
        </w:rPr>
        <w:t>Haszonbérbe vevő az ingatlant tovább albérletbe nem adhatja, illetve harmadik személy részére nem hasznosíthatja.</w:t>
      </w:r>
    </w:p>
    <w:p w14:paraId="4BFE9F07" w14:textId="77777777" w:rsidR="006A36A0" w:rsidRDefault="00250C8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6A36A0">
        <w:rPr>
          <w:rFonts w:ascii="Times New Roman" w:hAnsi="Times New Roman" w:cs="Times New Roman"/>
          <w:b/>
          <w:i/>
          <w:sz w:val="24"/>
          <w:szCs w:val="24"/>
        </w:rPr>
        <w:t>Haszonbérbe vevő az ingatlanon a kerítésen kívül semmilyen felépítményt nem helyezhet el.</w:t>
      </w:r>
    </w:p>
    <w:p w14:paraId="0227AABC" w14:textId="77777777" w:rsidR="006A36A0" w:rsidRPr="006A36A0" w:rsidRDefault="006A36A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46CDA3F2" w14:textId="77777777" w:rsidR="006A36A0" w:rsidRDefault="006A36A0" w:rsidP="00C260B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A36A0">
        <w:rPr>
          <w:rFonts w:ascii="Times New Roman" w:hAnsi="Times New Roman" w:cs="Times New Roman"/>
          <w:b/>
          <w:i/>
          <w:sz w:val="24"/>
          <w:szCs w:val="24"/>
        </w:rPr>
        <w:t>A Képviselő-testület felhatalmazza a Polgármestert a szerződés aláírására.</w:t>
      </w:r>
    </w:p>
    <w:p w14:paraId="5A1756DA" w14:textId="77777777" w:rsidR="008D5371" w:rsidRPr="009C1070" w:rsidRDefault="008D5371" w:rsidP="00C260B0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4C6BD52B" w14:textId="77777777" w:rsidR="008D5371" w:rsidRPr="009C1070" w:rsidRDefault="008D5371" w:rsidP="00C260B0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165F8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  <w:r>
        <w:rPr>
          <w:rFonts w:ascii="Times New Roman" w:hAnsi="Times New Roman" w:cs="Times New Roman"/>
          <w:b/>
          <w:i/>
          <w:sz w:val="24"/>
          <w:szCs w:val="24"/>
        </w:rPr>
        <w:t>, Polgármester</w:t>
      </w:r>
    </w:p>
    <w:p w14:paraId="5FDDA2A5" w14:textId="77777777" w:rsidR="00B64A0E" w:rsidRDefault="008D5371" w:rsidP="00064BAC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165F8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="00857B22">
        <w:rPr>
          <w:rFonts w:ascii="Times New Roman" w:hAnsi="Times New Roman" w:cs="Times New Roman"/>
          <w:b/>
          <w:i/>
          <w:sz w:val="24"/>
          <w:szCs w:val="24"/>
        </w:rPr>
        <w:t xml:space="preserve"> 2025. június 30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14:paraId="54B56D7B" w14:textId="77777777" w:rsidR="00EA6F56" w:rsidRDefault="00EA6F56" w:rsidP="004D112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4F35E3D8" w14:textId="77777777" w:rsidR="004D112D" w:rsidRPr="009C1070" w:rsidRDefault="004D112D" w:rsidP="004D112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2./ 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>
        <w:rPr>
          <w:rFonts w:ascii="Times New Roman" w:hAnsi="Times New Roman" w:cs="Times New Roman"/>
          <w:b/>
          <w:i/>
          <w:sz w:val="24"/>
          <w:szCs w:val="24"/>
        </w:rPr>
        <w:t>ő – testületének .../2025. (VI.12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14:paraId="6172BF57" w14:textId="77777777" w:rsidR="004D112D" w:rsidRPr="009C1070" w:rsidRDefault="004D112D" w:rsidP="004D112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A235FB3" w14:textId="77777777" w:rsidR="004D112D" w:rsidRDefault="004D112D" w:rsidP="004D112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úgy határoz, hogy 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hozzájárulás</w:t>
      </w:r>
      <w:r>
        <w:rPr>
          <w:rFonts w:ascii="Times New Roman" w:hAnsi="Times New Roman" w:cs="Times New Roman"/>
          <w:b/>
          <w:i/>
          <w:sz w:val="24"/>
          <w:szCs w:val="24"/>
        </w:rPr>
        <w:t>át adja a Hajdúszoboszló, 6819/8.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hrsz-ú ingatlan</w:t>
      </w:r>
      <w:r>
        <w:rPr>
          <w:rFonts w:ascii="Times New Roman" w:hAnsi="Times New Roman" w:cs="Times New Roman"/>
          <w:b/>
          <w:i/>
          <w:sz w:val="24"/>
          <w:szCs w:val="24"/>
        </w:rPr>
        <w:t>, valamint a 6819/1 hrsz-ú ingatlannak a HÉSZ szerint Lk-5 építési övezetbe sorolt területének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értékesítéséhe</w:t>
      </w:r>
      <w:r>
        <w:rPr>
          <w:rFonts w:ascii="Times New Roman" w:hAnsi="Times New Roman" w:cs="Times New Roman"/>
          <w:b/>
          <w:i/>
          <w:sz w:val="24"/>
          <w:szCs w:val="24"/>
        </w:rPr>
        <w:t>z a szomszédos 6815/8. és 6815/11.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hrsz-ú ingatlan tulajdonosai részére az alábbiak szerint:</w:t>
      </w:r>
    </w:p>
    <w:p w14:paraId="0A1B0982" w14:textId="77777777" w:rsidR="004D112D" w:rsidRPr="009C1070" w:rsidRDefault="004D112D" w:rsidP="004D112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4A486B89" w14:textId="77777777" w:rsidR="004D112D" w:rsidRDefault="004D112D" w:rsidP="004D112D">
      <w:pPr>
        <w:pStyle w:val="Listaszerbekezds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Hajdúszoboszló Város Önkormányzata kérelmezi a Hajdú-Bihar Vármegyei Kormányhivatal Földhivatali Főosztályánál a 6819/1 hrsz-ú ingatlan HÉSZ szerint Lk-5 és árok építési övezetbe sorolt területrészének művelési ág változását.</w:t>
      </w:r>
    </w:p>
    <w:p w14:paraId="57524028" w14:textId="77777777" w:rsidR="004D112D" w:rsidRPr="009C1070" w:rsidRDefault="004D112D" w:rsidP="004D112D">
      <w:pPr>
        <w:pStyle w:val="Listaszerbekezds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 6819/8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hrsz-ú ingatlan</w:t>
      </w:r>
      <w:r>
        <w:rPr>
          <w:rFonts w:ascii="Times New Roman" w:hAnsi="Times New Roman" w:cs="Times New Roman"/>
          <w:b/>
          <w:i/>
          <w:sz w:val="24"/>
          <w:szCs w:val="24"/>
        </w:rPr>
        <w:t>, valamint a 6819/1 hrsz-ú ingatlannak a HÉSZ szerint Lk-5 építési övezetbe sorolt területe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az értékesítéssel egyidejűleg összevonásra kerül a</w:t>
      </w:r>
      <w:r w:rsidRPr="00B55A2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szomszédos </w:t>
      </w: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6815/8 és 6815/11 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hrsz-ú ingatlanokhoz, melyeket a tulajdonosok a Helyi Építési Szabályzat által előírt építési övezeteknek megfelelően alakítanak ki.</w:t>
      </w:r>
    </w:p>
    <w:p w14:paraId="09743320" w14:textId="77777777" w:rsidR="004D112D" w:rsidRPr="009C1070" w:rsidRDefault="004D112D" w:rsidP="004D112D">
      <w:pPr>
        <w:pStyle w:val="Listaszerbekezds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A telekalakítás költsége a vevőket terheli.</w:t>
      </w:r>
    </w:p>
    <w:p w14:paraId="49D9F804" w14:textId="77777777" w:rsidR="004D112D" w:rsidRDefault="004D112D" w:rsidP="004D112D">
      <w:pPr>
        <w:pStyle w:val="Listaszerbekezds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Az ingatlan eladási ára a 6819/8 hrsz-ú ingatlan esetében 4.700.000,-Ft, a 6819/1 hrsz-ú ingatlanrész esetében 4374,-Ft/m2. </w:t>
      </w:r>
      <w:r w:rsidRPr="00B55A2C">
        <w:rPr>
          <w:rFonts w:ascii="Times New Roman" w:hAnsi="Times New Roman" w:cs="Times New Roman"/>
          <w:b/>
          <w:i/>
          <w:sz w:val="24"/>
          <w:szCs w:val="24"/>
        </w:rPr>
        <w:t>A vételárat a vevő</w:t>
      </w:r>
      <w:r>
        <w:rPr>
          <w:rFonts w:ascii="Times New Roman" w:hAnsi="Times New Roman" w:cs="Times New Roman"/>
          <w:b/>
          <w:i/>
          <w:sz w:val="24"/>
          <w:szCs w:val="24"/>
        </w:rPr>
        <w:t>k</w:t>
      </w:r>
      <w:r w:rsidRPr="00B55A2C">
        <w:rPr>
          <w:rFonts w:ascii="Times New Roman" w:hAnsi="Times New Roman" w:cs="Times New Roman"/>
          <w:b/>
          <w:i/>
          <w:sz w:val="24"/>
          <w:szCs w:val="24"/>
        </w:rPr>
        <w:t xml:space="preserve"> az adásvételi szerződés aláírásával egyidejűleg fizeti</w:t>
      </w:r>
      <w:r>
        <w:rPr>
          <w:rFonts w:ascii="Times New Roman" w:hAnsi="Times New Roman" w:cs="Times New Roman"/>
          <w:b/>
          <w:i/>
          <w:sz w:val="24"/>
          <w:szCs w:val="24"/>
        </w:rPr>
        <w:t>k</w:t>
      </w:r>
      <w:r w:rsidRPr="00B55A2C">
        <w:rPr>
          <w:rFonts w:ascii="Times New Roman" w:hAnsi="Times New Roman" w:cs="Times New Roman"/>
          <w:b/>
          <w:i/>
          <w:sz w:val="24"/>
          <w:szCs w:val="24"/>
        </w:rPr>
        <w:t xml:space="preserve"> meg az eladó számlájára.</w:t>
      </w:r>
    </w:p>
    <w:p w14:paraId="4A0C7D6E" w14:textId="77777777" w:rsidR="004D112D" w:rsidRPr="00B55A2C" w:rsidRDefault="004D112D" w:rsidP="004D112D">
      <w:pPr>
        <w:pStyle w:val="Listaszerbekezds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 telekalakítás megkezdése előtt nyilatkozatot kell kérni a Tokay u. 43. sz. alatti 6818 hrsz-ú ingatlan tulajdonosától, hogy a fenti feltételek mellett meg kívánja-e vásárolni a 6819/8 hrsz-ú ingatlant.</w:t>
      </w:r>
    </w:p>
    <w:p w14:paraId="5C34C5D8" w14:textId="77777777" w:rsidR="004D112D" w:rsidRPr="009C1070" w:rsidRDefault="004D112D" w:rsidP="004D112D">
      <w:pPr>
        <w:pStyle w:val="Listaszerbekezds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F96C3FC" w14:textId="77777777" w:rsidR="004D112D" w:rsidRPr="009C1070" w:rsidRDefault="004D112D" w:rsidP="004D112D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felhatalmazza a Polgármes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tert a művelési ág megváltoztatásához és 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a telekalakítási eljáráshoz szükséges okiratok, valamint az adásvételi szerződés aláírására.</w:t>
      </w:r>
    </w:p>
    <w:p w14:paraId="05E9968F" w14:textId="77777777" w:rsidR="004D112D" w:rsidRPr="009C1070" w:rsidRDefault="004D112D" w:rsidP="004D112D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D4190BD" w14:textId="77777777" w:rsidR="004D112D" w:rsidRPr="009C1070" w:rsidRDefault="004D112D" w:rsidP="004D112D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165F8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  <w:r>
        <w:rPr>
          <w:rFonts w:ascii="Times New Roman" w:hAnsi="Times New Roman" w:cs="Times New Roman"/>
          <w:b/>
          <w:i/>
          <w:sz w:val="24"/>
          <w:szCs w:val="24"/>
        </w:rPr>
        <w:t>, Polgármester</w:t>
      </w:r>
    </w:p>
    <w:p w14:paraId="075A839F" w14:textId="77777777" w:rsidR="004D112D" w:rsidRDefault="004D112D" w:rsidP="004D112D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165F8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2025. december 31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14:paraId="36782009" w14:textId="77777777" w:rsidR="00B64A0E" w:rsidRPr="009C1070" w:rsidRDefault="00B64A0E" w:rsidP="00064BAC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971D8BB" w14:textId="77777777" w:rsidR="00B150CD" w:rsidRPr="009C1070" w:rsidRDefault="00B150CD" w:rsidP="00064BAC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944125" w14:textId="77777777" w:rsidR="00B150CD" w:rsidRPr="00927501" w:rsidRDefault="00B150CD" w:rsidP="00064BAC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C1070">
        <w:rPr>
          <w:rFonts w:ascii="Times New Roman" w:hAnsi="Times New Roman" w:cs="Times New Roman"/>
          <w:sz w:val="24"/>
          <w:szCs w:val="24"/>
        </w:rPr>
        <w:t>Hajd</w:t>
      </w:r>
      <w:r w:rsidR="00857B22">
        <w:rPr>
          <w:rFonts w:ascii="Times New Roman" w:hAnsi="Times New Roman" w:cs="Times New Roman"/>
          <w:sz w:val="24"/>
          <w:szCs w:val="24"/>
        </w:rPr>
        <w:t>úszoboszló, 2025. június 4.</w:t>
      </w:r>
    </w:p>
    <w:p w14:paraId="5593FFA8" w14:textId="77777777" w:rsidR="00EA6F56" w:rsidRDefault="00EA6F56" w:rsidP="0017538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4D1053B" w14:textId="77777777" w:rsidR="00F22F87" w:rsidRPr="0017538F" w:rsidRDefault="0017538F" w:rsidP="00175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857B22" w:rsidRPr="0017538F">
        <w:rPr>
          <w:rFonts w:ascii="Times New Roman" w:hAnsi="Times New Roman" w:cs="Times New Roman"/>
          <w:sz w:val="24"/>
          <w:szCs w:val="24"/>
        </w:rPr>
        <w:t>r. Biró Anett</w:t>
      </w:r>
    </w:p>
    <w:p w14:paraId="71C28FE8" w14:textId="77777777" w:rsidR="00F22F87" w:rsidRPr="009C1070" w:rsidRDefault="00857B22" w:rsidP="0017538F">
      <w:pPr>
        <w:pStyle w:val="Listaszerbekezds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14:paraId="0C630713" w14:textId="77777777" w:rsidR="0017538F" w:rsidRDefault="0017538F" w:rsidP="00064BAC">
      <w:pPr>
        <w:pStyle w:val="Listaszerbekezds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1319ED" w14:textId="77777777" w:rsidR="00EA6F56" w:rsidRDefault="00EA6F56">
      <w:pPr>
        <w:spacing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6CD9551" w14:textId="77777777" w:rsidR="0017538F" w:rsidRPr="0017538F" w:rsidRDefault="0017538F" w:rsidP="00175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E61F64" w14:textId="6F616DE6" w:rsidR="0017538F" w:rsidRPr="0017538F" w:rsidRDefault="0017538F" w:rsidP="0017538F">
      <w:pPr>
        <w:pStyle w:val="Listaszerbekezds"/>
        <w:numPr>
          <w:ilvl w:val="0"/>
          <w:numId w:val="8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7538F">
        <w:rPr>
          <w:rFonts w:ascii="Times New Roman" w:hAnsi="Times New Roman" w:cs="Times New Roman"/>
          <w:i/>
          <w:sz w:val="24"/>
          <w:szCs w:val="24"/>
        </w:rPr>
        <w:t>melléklet</w:t>
      </w:r>
    </w:p>
    <w:p w14:paraId="224F0670" w14:textId="77777777" w:rsidR="0017538F" w:rsidRDefault="00EA6F56" w:rsidP="006A6B21">
      <w:pPr>
        <w:pStyle w:val="Listaszerbekezds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0DC37352" wp14:editId="4ABB2923">
            <wp:extent cx="5981700" cy="8702515"/>
            <wp:effectExtent l="0" t="0" r="0" b="381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967" cy="8708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CBE0F" w14:textId="288C5984" w:rsidR="0017538F" w:rsidRDefault="00EA6F56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 wp14:anchorId="0518CF8A" wp14:editId="1FFC5049">
            <wp:extent cx="6107588" cy="9058275"/>
            <wp:effectExtent l="0" t="0" r="762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48" cy="907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4344414" w14:textId="77777777" w:rsidR="0017538F" w:rsidRPr="009C1070" w:rsidRDefault="0017538F" w:rsidP="00064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17538F" w:rsidRPr="009C1070" w:rsidSect="0030102F">
      <w:headerReference w:type="default" r:id="rId13"/>
      <w:footerReference w:type="default" r:id="rId14"/>
      <w:footerReference w:type="first" r:id="rId15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D606C0" w14:textId="77777777" w:rsidR="00AE0668" w:rsidRDefault="00AE0668" w:rsidP="0030102F">
      <w:pPr>
        <w:spacing w:after="0" w:line="240" w:lineRule="auto"/>
      </w:pPr>
      <w:r>
        <w:separator/>
      </w:r>
    </w:p>
  </w:endnote>
  <w:endnote w:type="continuationSeparator" w:id="0">
    <w:p w14:paraId="79B1C0F0" w14:textId="77777777" w:rsidR="00AE0668" w:rsidRDefault="00AE0668" w:rsidP="00301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96912063"/>
      <w:docPartObj>
        <w:docPartGallery w:val="Page Numbers (Bottom of Page)"/>
        <w:docPartUnique/>
      </w:docPartObj>
    </w:sdtPr>
    <w:sdtEndPr/>
    <w:sdtContent>
      <w:p w14:paraId="2FDCF3C6" w14:textId="73BB38A5" w:rsidR="00EA6F56" w:rsidRDefault="00EA6F5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6B21">
          <w:rPr>
            <w:noProof/>
          </w:rPr>
          <w:t>2</w:t>
        </w:r>
        <w:r>
          <w:fldChar w:fldCharType="end"/>
        </w:r>
      </w:p>
    </w:sdtContent>
  </w:sdt>
  <w:p w14:paraId="4A80C4D3" w14:textId="77777777" w:rsidR="00EA6F56" w:rsidRDefault="00EA6F56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30033139"/>
      <w:docPartObj>
        <w:docPartGallery w:val="Page Numbers (Bottom of Page)"/>
        <w:docPartUnique/>
      </w:docPartObj>
    </w:sdtPr>
    <w:sdtEndPr/>
    <w:sdtContent>
      <w:p w14:paraId="62F5EC23" w14:textId="5CD2807D" w:rsidR="00CC411E" w:rsidRDefault="00CC411E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6B21">
          <w:rPr>
            <w:noProof/>
          </w:rPr>
          <w:t>1</w:t>
        </w:r>
        <w:r>
          <w:fldChar w:fldCharType="end"/>
        </w:r>
      </w:p>
    </w:sdtContent>
  </w:sdt>
  <w:p w14:paraId="0F70EDF5" w14:textId="77777777" w:rsidR="00C6162B" w:rsidRDefault="00C6162B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C3DD55" w14:textId="77777777" w:rsidR="00AE0668" w:rsidRDefault="00AE0668" w:rsidP="0030102F">
      <w:pPr>
        <w:spacing w:after="0" w:line="240" w:lineRule="auto"/>
      </w:pPr>
      <w:r>
        <w:separator/>
      </w:r>
    </w:p>
  </w:footnote>
  <w:footnote w:type="continuationSeparator" w:id="0">
    <w:p w14:paraId="5F7889B6" w14:textId="77777777" w:rsidR="00AE0668" w:rsidRDefault="00AE0668" w:rsidP="003010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3EBE58" w14:textId="77777777" w:rsidR="00CC411E" w:rsidRDefault="00CC411E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8339FE"/>
    <w:multiLevelType w:val="hybridMultilevel"/>
    <w:tmpl w:val="A1B64C18"/>
    <w:lvl w:ilvl="0" w:tplc="7F0461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1F53FBD"/>
    <w:multiLevelType w:val="multilevel"/>
    <w:tmpl w:val="F882593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91A5082"/>
    <w:multiLevelType w:val="hybridMultilevel"/>
    <w:tmpl w:val="D026EFE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F31C3C"/>
    <w:multiLevelType w:val="hybridMultilevel"/>
    <w:tmpl w:val="C2DAB090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3F5322"/>
    <w:multiLevelType w:val="hybridMultilevel"/>
    <w:tmpl w:val="5BF4255A"/>
    <w:lvl w:ilvl="0" w:tplc="AB02F3A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920CE3"/>
    <w:multiLevelType w:val="hybridMultilevel"/>
    <w:tmpl w:val="002E66EA"/>
    <w:lvl w:ilvl="0" w:tplc="A80204B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BB08FC"/>
    <w:multiLevelType w:val="hybridMultilevel"/>
    <w:tmpl w:val="74600B5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012012"/>
    <w:multiLevelType w:val="multilevel"/>
    <w:tmpl w:val="C04831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62286349"/>
    <w:multiLevelType w:val="hybridMultilevel"/>
    <w:tmpl w:val="C772EB24"/>
    <w:lvl w:ilvl="0" w:tplc="F7D41A3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84E2A92"/>
    <w:multiLevelType w:val="hybridMultilevel"/>
    <w:tmpl w:val="2AC40DE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4"/>
  </w:num>
  <w:num w:numId="5">
    <w:abstractNumId w:val="5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7234"/>
    <w:rsid w:val="00044389"/>
    <w:rsid w:val="00053D7A"/>
    <w:rsid w:val="00064BAC"/>
    <w:rsid w:val="00077B14"/>
    <w:rsid w:val="00096FE5"/>
    <w:rsid w:val="000E3CF1"/>
    <w:rsid w:val="00130DD0"/>
    <w:rsid w:val="00156206"/>
    <w:rsid w:val="0017538F"/>
    <w:rsid w:val="001A12E9"/>
    <w:rsid w:val="001F24F7"/>
    <w:rsid w:val="00250C80"/>
    <w:rsid w:val="00276845"/>
    <w:rsid w:val="002B5AB0"/>
    <w:rsid w:val="002F46FD"/>
    <w:rsid w:val="002F4AA6"/>
    <w:rsid w:val="002F4E9F"/>
    <w:rsid w:val="0030102F"/>
    <w:rsid w:val="00307961"/>
    <w:rsid w:val="00310BE7"/>
    <w:rsid w:val="00345077"/>
    <w:rsid w:val="00374088"/>
    <w:rsid w:val="003F1012"/>
    <w:rsid w:val="00411797"/>
    <w:rsid w:val="00431064"/>
    <w:rsid w:val="00437C5F"/>
    <w:rsid w:val="004559CB"/>
    <w:rsid w:val="004841F1"/>
    <w:rsid w:val="004A28EA"/>
    <w:rsid w:val="004A667E"/>
    <w:rsid w:val="004D112D"/>
    <w:rsid w:val="005165F8"/>
    <w:rsid w:val="00552522"/>
    <w:rsid w:val="00584A97"/>
    <w:rsid w:val="005A19CF"/>
    <w:rsid w:val="005A32AC"/>
    <w:rsid w:val="005E0489"/>
    <w:rsid w:val="005E6D14"/>
    <w:rsid w:val="005F32C5"/>
    <w:rsid w:val="005F546D"/>
    <w:rsid w:val="00605D59"/>
    <w:rsid w:val="006937DB"/>
    <w:rsid w:val="006A36A0"/>
    <w:rsid w:val="006A6B21"/>
    <w:rsid w:val="0070429F"/>
    <w:rsid w:val="00717818"/>
    <w:rsid w:val="00750F3F"/>
    <w:rsid w:val="00752B42"/>
    <w:rsid w:val="007C141E"/>
    <w:rsid w:val="007F7234"/>
    <w:rsid w:val="008015F2"/>
    <w:rsid w:val="00804AC7"/>
    <w:rsid w:val="00857B22"/>
    <w:rsid w:val="008C2894"/>
    <w:rsid w:val="008D5371"/>
    <w:rsid w:val="008F09C8"/>
    <w:rsid w:val="00927501"/>
    <w:rsid w:val="00941E77"/>
    <w:rsid w:val="00955245"/>
    <w:rsid w:val="009C1070"/>
    <w:rsid w:val="009F60BD"/>
    <w:rsid w:val="00A201FF"/>
    <w:rsid w:val="00A57B38"/>
    <w:rsid w:val="00A705CC"/>
    <w:rsid w:val="00A92ECD"/>
    <w:rsid w:val="00AB65D9"/>
    <w:rsid w:val="00AE0668"/>
    <w:rsid w:val="00B076F4"/>
    <w:rsid w:val="00B1161F"/>
    <w:rsid w:val="00B150CD"/>
    <w:rsid w:val="00B3711B"/>
    <w:rsid w:val="00B40553"/>
    <w:rsid w:val="00B460FB"/>
    <w:rsid w:val="00B55A2C"/>
    <w:rsid w:val="00B64A0E"/>
    <w:rsid w:val="00B74EE6"/>
    <w:rsid w:val="00B920D3"/>
    <w:rsid w:val="00BB1005"/>
    <w:rsid w:val="00BD3252"/>
    <w:rsid w:val="00C260B0"/>
    <w:rsid w:val="00C547E4"/>
    <w:rsid w:val="00C6162B"/>
    <w:rsid w:val="00C73D11"/>
    <w:rsid w:val="00CC411E"/>
    <w:rsid w:val="00CC68E4"/>
    <w:rsid w:val="00CF637F"/>
    <w:rsid w:val="00D37855"/>
    <w:rsid w:val="00D5387B"/>
    <w:rsid w:val="00D56BBE"/>
    <w:rsid w:val="00D7212B"/>
    <w:rsid w:val="00D77B05"/>
    <w:rsid w:val="00DA501F"/>
    <w:rsid w:val="00DD3F22"/>
    <w:rsid w:val="00DE6DED"/>
    <w:rsid w:val="00E950F7"/>
    <w:rsid w:val="00E96AF7"/>
    <w:rsid w:val="00EA6F56"/>
    <w:rsid w:val="00EF41DF"/>
    <w:rsid w:val="00F22F87"/>
    <w:rsid w:val="00F260E7"/>
    <w:rsid w:val="00F41ED0"/>
    <w:rsid w:val="00F76532"/>
    <w:rsid w:val="00F90AF1"/>
    <w:rsid w:val="00FC1EF6"/>
    <w:rsid w:val="00FC7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B42AB8"/>
  <w15:docId w15:val="{1DBA7F64-03D6-4336-BA4C-3CE12BD4D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7F7234"/>
    <w:pPr>
      <w:spacing w:line="254" w:lineRule="auto"/>
    </w:pPr>
  </w:style>
  <w:style w:type="paragraph" w:styleId="Cmsor2">
    <w:name w:val="heading 2"/>
    <w:basedOn w:val="Norml"/>
    <w:next w:val="Norml"/>
    <w:link w:val="Cmsor2Char"/>
    <w:semiHidden/>
    <w:unhideWhenUsed/>
    <w:qFormat/>
    <w:rsid w:val="007F7234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semiHidden/>
    <w:rsid w:val="007F7234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276845"/>
    <w:pPr>
      <w:ind w:left="720"/>
      <w:contextualSpacing/>
    </w:pPr>
  </w:style>
  <w:style w:type="paragraph" w:styleId="Nincstrkz">
    <w:name w:val="No Spacing"/>
    <w:uiPriority w:val="99"/>
    <w:qFormat/>
    <w:rsid w:val="009C1070"/>
    <w:pPr>
      <w:spacing w:after="0" w:line="240" w:lineRule="auto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2F46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F46FD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3010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30102F"/>
  </w:style>
  <w:style w:type="paragraph" w:styleId="llb">
    <w:name w:val="footer"/>
    <w:basedOn w:val="Norml"/>
    <w:link w:val="llbChar"/>
    <w:uiPriority w:val="99"/>
    <w:unhideWhenUsed/>
    <w:rsid w:val="003010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30102F"/>
  </w:style>
  <w:style w:type="character" w:styleId="Jegyzethivatkozs">
    <w:name w:val="annotation reference"/>
    <w:basedOn w:val="Bekezdsalapbettpusa"/>
    <w:uiPriority w:val="99"/>
    <w:semiHidden/>
    <w:unhideWhenUsed/>
    <w:rsid w:val="00CC411E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CC411E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CC411E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CC411E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CC411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11</Pages>
  <Words>1733</Words>
  <Characters>11960</Characters>
  <Application>Microsoft Office Word</Application>
  <DocSecurity>0</DocSecurity>
  <Lines>99</Lines>
  <Paragraphs>27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Morvai Gábor</cp:lastModifiedBy>
  <cp:revision>26</cp:revision>
  <dcterms:created xsi:type="dcterms:W3CDTF">2025-06-03T12:20:00Z</dcterms:created>
  <dcterms:modified xsi:type="dcterms:W3CDTF">2025-06-06T08:46:00Z</dcterms:modified>
</cp:coreProperties>
</file>